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EFC" w:rsidRDefault="00EC3EFC" w:rsidP="00EC3EF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EC3EFC" w:rsidRPr="00EC115E" w:rsidRDefault="00EC3EFC" w:rsidP="00EC3EFC">
      <w:pPr>
        <w:rPr>
          <w:lang w:val="pl-PL"/>
        </w:rPr>
      </w:pPr>
    </w:p>
    <w:p w:rsidR="00EC3EFC" w:rsidRDefault="00EC3EFC" w:rsidP="00EC3EFC">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subotu/po</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15/17.februar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496113" w:rsidRDefault="00496113" w:rsidP="00EC3EFC">
      <w:pPr>
        <w:rPr>
          <w:lang w:val="sr-Latn-CS"/>
        </w:rPr>
      </w:pPr>
    </w:p>
    <w:p w:rsidR="001C0492" w:rsidRPr="001C0492" w:rsidRDefault="001C0492" w:rsidP="001C0492">
      <w:pPr>
        <w:jc w:val="center"/>
        <w:outlineLvl w:val="0"/>
        <w:rPr>
          <w:b/>
          <w:bCs/>
          <w:color w:val="0000CC"/>
          <w:kern w:val="36"/>
          <w:sz w:val="28"/>
          <w:szCs w:val="28"/>
        </w:rPr>
      </w:pPr>
      <w:r w:rsidRPr="001C0492">
        <w:rPr>
          <w:b/>
          <w:bCs/>
          <w:color w:val="0000CC"/>
          <w:kern w:val="36"/>
          <w:sz w:val="28"/>
          <w:szCs w:val="28"/>
        </w:rPr>
        <w:t>Ministar : Od 12 postavljenih pitanja</w:t>
      </w:r>
    </w:p>
    <w:p w:rsidR="001C0492" w:rsidRPr="00E63595" w:rsidRDefault="001C0492" w:rsidP="001C0492">
      <w:pPr>
        <w:jc w:val="center"/>
        <w:outlineLvl w:val="0"/>
        <w:rPr>
          <w:b/>
          <w:bCs/>
          <w:color w:val="0000CC"/>
          <w:kern w:val="36"/>
          <w:sz w:val="28"/>
          <w:szCs w:val="28"/>
        </w:rPr>
      </w:pPr>
      <w:r w:rsidRPr="00E63595">
        <w:rPr>
          <w:b/>
          <w:bCs/>
          <w:color w:val="0000CC"/>
          <w:kern w:val="36"/>
          <w:sz w:val="28"/>
          <w:szCs w:val="28"/>
        </w:rPr>
        <w:t>samo sam na jedno odgovorio netačno</w:t>
      </w:r>
      <w:r w:rsidRPr="001C0492">
        <w:rPr>
          <w:b/>
          <w:bCs/>
          <w:color w:val="0000CC"/>
          <w:kern w:val="36"/>
          <w:sz w:val="28"/>
          <w:szCs w:val="28"/>
        </w:rPr>
        <w:t xml:space="preserve"> i to namerno!</w:t>
      </w:r>
    </w:p>
    <w:p w:rsidR="00496113" w:rsidRDefault="001C0492" w:rsidP="006E61EA">
      <w:pPr>
        <w:spacing w:before="100" w:beforeAutospacing="1" w:after="100" w:afterAutospacing="1"/>
        <w:ind w:firstLine="720"/>
        <w:jc w:val="both"/>
      </w:pPr>
      <w:r>
        <w:rPr>
          <w:noProof/>
        </w:rPr>
        <w:drawing>
          <wp:anchor distT="0" distB="0" distL="114300" distR="114300" simplePos="0" relativeHeight="251670528" behindDoc="0" locked="0" layoutInCell="1" allowOverlap="1">
            <wp:simplePos x="0" y="0"/>
            <wp:positionH relativeFrom="column">
              <wp:posOffset>3695700</wp:posOffset>
            </wp:positionH>
            <wp:positionV relativeFrom="paragraph">
              <wp:posOffset>419735</wp:posOffset>
            </wp:positionV>
            <wp:extent cx="2286000" cy="1314450"/>
            <wp:effectExtent l="19050" t="0" r="0" b="0"/>
            <wp:wrapSquare wrapText="bothSides"/>
            <wp:docPr id="11" name="Picture 1" descr="http://www.blic.rs/data/images/2014-01-04/419466_tomislav-jovanovic281213foto-zeljko-safar-80_f.jpg?ver=139163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1-04/419466_tomislav-jovanovic281213foto-zeljko-safar-80_f.jpg?ver=1391631679"/>
                    <pic:cNvPicPr>
                      <a:picLocks noChangeAspect="1" noChangeArrowheads="1"/>
                    </pic:cNvPicPr>
                  </pic:nvPicPr>
                  <pic:blipFill>
                    <a:blip r:embed="rId9" cstate="screen"/>
                    <a:srcRect/>
                    <a:stretch>
                      <a:fillRect/>
                    </a:stretch>
                  </pic:blipFill>
                  <pic:spPr bwMode="auto">
                    <a:xfrm>
                      <a:off x="0" y="0"/>
                      <a:ext cx="2286000" cy="1314450"/>
                    </a:xfrm>
                    <a:prstGeom prst="rect">
                      <a:avLst/>
                    </a:prstGeom>
                    <a:noFill/>
                    <a:ln w="9525">
                      <a:noFill/>
                      <a:miter lim="800000"/>
                      <a:headEnd/>
                      <a:tailEnd/>
                    </a:ln>
                  </pic:spPr>
                </pic:pic>
              </a:graphicData>
            </a:graphic>
          </wp:anchor>
        </w:drawing>
      </w:r>
      <w:r w:rsidRPr="00E63595">
        <w:t xml:space="preserve">Da tragedija bude veća, čak ni rešenje ovog pitanja koje se nalazi u zbirci nije tačno, što potvrđuje da su zbirke, kao i cela matura, pravljene navrat-nanos. </w:t>
      </w:r>
      <w:r>
        <w:t xml:space="preserve"> </w:t>
      </w:r>
      <w:r w:rsidRPr="00E63595">
        <w:t>Dok se osmaci pored ovakvih trik pitanja preznojavaju i strepe kako će uraditi završni ispit i upisati željenu srednju školu, ministar se nevešto pravda da je namerno dao netačan odgovor.</w:t>
      </w:r>
      <w:r>
        <w:t xml:space="preserve"> </w:t>
      </w:r>
      <w:r w:rsidRPr="00E63595">
        <w:t>- Namerno sam dao pogrešan odgovor da bih ukazao na apsurdnost tog pitanja. Takva pitanja ne smeju da se nađu u zbirci, a kamoli na završnom ispitu. Uostalom, hteo sam da stavim tačku na novinarska propitivanja koja stvarno nemaju smisla. Od 12 pitanja koje su mi novinari do sada postavili, samo sam na jedno odgovorio netačno, ali više neću da trpim takav neprofesionalizam i odnos prema meni kao profesoru Medicinskog fakulteta - kaže ministar Jovanović za „Blic”.</w:t>
      </w:r>
      <w:r>
        <w:tab/>
      </w:r>
      <w:r w:rsidRPr="00E63595">
        <w:t>Pitanje na koje ministar u intervjuu za B92 nije znao tačan odgovor bilo je:</w:t>
      </w:r>
      <w:r>
        <w:t xml:space="preserve"> </w:t>
      </w:r>
      <w:r w:rsidRPr="00E63595">
        <w:rPr>
          <w:i/>
          <w:iCs/>
        </w:rPr>
        <w:t>Koji od navedenih procesa koji se odvijaju na zemlji ima suprotan smer od ostalih: disanje, isparavanje, kondenzacija ili transpiracija?</w:t>
      </w:r>
      <w:r w:rsidRPr="00E63595">
        <w:t xml:space="preserve"> </w:t>
      </w:r>
      <w:r>
        <w:t xml:space="preserve"> </w:t>
      </w:r>
      <w:r w:rsidRPr="00E63595">
        <w:t xml:space="preserve">Ministar je rekao transpiracija, a u zbirci piše kondenzacija. </w:t>
      </w:r>
      <w:r w:rsidRPr="00E63595">
        <w:br/>
        <w:t xml:space="preserve">- Tačan odgovor je disanje. Dakle, pogrešili su i ministar, koji je rekao transpiracija, i zbirka, u kojoj se kao odgovor navodi kondenzacija - potvrđuje za „Blic” Vesna Surčinski, profesorka biologije u OŠ „Sveti Sava”, koja se konsultovala i s kolegama. </w:t>
      </w:r>
      <w:r>
        <w:tab/>
      </w:r>
      <w:r>
        <w:tab/>
      </w:r>
      <w:r>
        <w:tab/>
      </w:r>
      <w:r>
        <w:tab/>
      </w:r>
      <w:r>
        <w:tab/>
      </w:r>
      <w:r w:rsidRPr="00E63595">
        <w:t>Šta onda da rade osmaci ako ni ministar, ni autori zbirki ne znaju tačan odgovor na pitanja za najvažniji ispit u životu ove dece?</w:t>
      </w:r>
    </w:p>
    <w:p w:rsidR="00791489" w:rsidRPr="00791489" w:rsidRDefault="00791489" w:rsidP="00791489">
      <w:pPr>
        <w:jc w:val="center"/>
        <w:rPr>
          <w:b/>
          <w:color w:val="0000CC"/>
          <w:sz w:val="28"/>
        </w:rPr>
      </w:pPr>
      <w:r w:rsidRPr="00791489">
        <w:rPr>
          <w:b/>
          <w:color w:val="0000CC"/>
          <w:sz w:val="28"/>
        </w:rPr>
        <w:t>Sve je spremno za završni ispit</w:t>
      </w:r>
    </w:p>
    <w:p w:rsidR="00791489" w:rsidRPr="00791489" w:rsidRDefault="00791489" w:rsidP="00791489">
      <w:pPr>
        <w:rPr>
          <w:color w:val="0000CC"/>
        </w:rPr>
      </w:pPr>
    </w:p>
    <w:p w:rsidR="00791489" w:rsidRDefault="00791489" w:rsidP="00791489">
      <w:pPr>
        <w:ind w:firstLine="720"/>
        <w:jc w:val="both"/>
      </w:pPr>
      <w:r>
        <w:t>Sve</w:t>
      </w:r>
      <w:r w:rsidRPr="00791489">
        <w:t xml:space="preserve"> </w:t>
      </w:r>
      <w:r>
        <w:t>je</w:t>
      </w:r>
      <w:r w:rsidRPr="00791489">
        <w:t xml:space="preserve"> </w:t>
      </w:r>
      <w:r>
        <w:t>spremno</w:t>
      </w:r>
      <w:r w:rsidRPr="00791489">
        <w:t xml:space="preserve"> </w:t>
      </w:r>
      <w:r>
        <w:t>za</w:t>
      </w:r>
      <w:r w:rsidRPr="00791489">
        <w:t xml:space="preserve"> </w:t>
      </w:r>
      <w:r>
        <w:t>završni</w:t>
      </w:r>
      <w:r w:rsidRPr="00791489">
        <w:t xml:space="preserve"> </w:t>
      </w:r>
      <w:r>
        <w:t>ispit</w:t>
      </w:r>
      <w:r w:rsidRPr="00791489">
        <w:t xml:space="preserve">, </w:t>
      </w:r>
      <w:r>
        <w:t>na</w:t>
      </w:r>
      <w:r w:rsidRPr="00791489">
        <w:t xml:space="preserve"> </w:t>
      </w:r>
      <w:r>
        <w:t>kojem</w:t>
      </w:r>
      <w:r w:rsidRPr="00791489">
        <w:t xml:space="preserve"> </w:t>
      </w:r>
      <w:r>
        <w:t>će</w:t>
      </w:r>
      <w:r w:rsidRPr="00791489">
        <w:t xml:space="preserve"> </w:t>
      </w:r>
      <w:r>
        <w:t>budući</w:t>
      </w:r>
      <w:r w:rsidRPr="00791489">
        <w:t xml:space="preserve"> </w:t>
      </w:r>
      <w:r>
        <w:t>srednjoškolci</w:t>
      </w:r>
      <w:r w:rsidRPr="00791489">
        <w:t xml:space="preserve"> </w:t>
      </w:r>
      <w:r>
        <w:t>proveriti</w:t>
      </w:r>
      <w:r w:rsidRPr="00791489">
        <w:t xml:space="preserve"> </w:t>
      </w:r>
      <w:r>
        <w:t>stečeno</w:t>
      </w:r>
      <w:r w:rsidRPr="00791489">
        <w:t xml:space="preserve"> </w:t>
      </w:r>
      <w:r>
        <w:t>znanje</w:t>
      </w:r>
      <w:r w:rsidRPr="00791489">
        <w:t xml:space="preserve"> </w:t>
      </w:r>
      <w:r>
        <w:t>tokom</w:t>
      </w:r>
      <w:r w:rsidRPr="00791489">
        <w:t xml:space="preserve"> </w:t>
      </w:r>
      <w:r>
        <w:t>školovanja</w:t>
      </w:r>
      <w:r w:rsidRPr="00791489">
        <w:t xml:space="preserve"> </w:t>
      </w:r>
      <w:r>
        <w:t>i</w:t>
      </w:r>
      <w:r w:rsidRPr="00791489">
        <w:t xml:space="preserve"> </w:t>
      </w:r>
      <w:r>
        <w:t>to</w:t>
      </w:r>
      <w:r w:rsidRPr="00791489">
        <w:t xml:space="preserve"> 16, 17 </w:t>
      </w:r>
      <w:r>
        <w:t>i</w:t>
      </w:r>
      <w:r w:rsidRPr="00791489">
        <w:t xml:space="preserve"> 18. </w:t>
      </w:r>
      <w:r>
        <w:t>juna</w:t>
      </w:r>
      <w:r w:rsidRPr="00791489">
        <w:t xml:space="preserve">, </w:t>
      </w:r>
      <w:r>
        <w:t>rečeno</w:t>
      </w:r>
      <w:r w:rsidRPr="00791489">
        <w:t xml:space="preserve"> </w:t>
      </w:r>
      <w:r>
        <w:t>je</w:t>
      </w:r>
      <w:r w:rsidRPr="00791489">
        <w:t xml:space="preserve"> </w:t>
      </w:r>
      <w:r>
        <w:t>Radio</w:t>
      </w:r>
      <w:r w:rsidRPr="00791489">
        <w:t>-</w:t>
      </w:r>
      <w:r>
        <w:t>televiziji</w:t>
      </w:r>
      <w:r w:rsidRPr="00791489">
        <w:t xml:space="preserve"> </w:t>
      </w:r>
      <w:r>
        <w:t>Vojvodine</w:t>
      </w:r>
      <w:r w:rsidRPr="00791489">
        <w:t xml:space="preserve"> </w:t>
      </w:r>
      <w:r>
        <w:t>u</w:t>
      </w:r>
      <w:r w:rsidRPr="00791489">
        <w:t xml:space="preserve"> </w:t>
      </w:r>
      <w:r>
        <w:t>Ministarstvu</w:t>
      </w:r>
      <w:r w:rsidRPr="00791489">
        <w:t xml:space="preserve"> </w:t>
      </w:r>
      <w:r>
        <w:t>prosvete</w:t>
      </w:r>
      <w:r w:rsidRPr="00791489">
        <w:t>.</w:t>
      </w:r>
      <w:r>
        <w:t xml:space="preserve"> Kao</w:t>
      </w:r>
      <w:r w:rsidRPr="00791489">
        <w:t xml:space="preserve"> </w:t>
      </w:r>
      <w:r>
        <w:t>je</w:t>
      </w:r>
      <w:r w:rsidRPr="00791489">
        <w:t xml:space="preserve"> </w:t>
      </w:r>
      <w:r>
        <w:t>što</w:t>
      </w:r>
      <w:r w:rsidRPr="00791489">
        <w:t xml:space="preserve"> </w:t>
      </w:r>
      <w:r>
        <w:t>je</w:t>
      </w:r>
      <w:r w:rsidRPr="00791489">
        <w:t xml:space="preserve"> </w:t>
      </w:r>
      <w:r>
        <w:t>već</w:t>
      </w:r>
      <w:r w:rsidRPr="00791489">
        <w:t xml:space="preserve"> </w:t>
      </w:r>
      <w:r>
        <w:t>poznato</w:t>
      </w:r>
      <w:r w:rsidRPr="00791489">
        <w:t xml:space="preserve">, </w:t>
      </w:r>
      <w:r>
        <w:t>ove</w:t>
      </w:r>
      <w:r w:rsidRPr="00791489">
        <w:t xml:space="preserve"> </w:t>
      </w:r>
      <w:r>
        <w:t>godine</w:t>
      </w:r>
      <w:r w:rsidRPr="00791489">
        <w:t xml:space="preserve">, </w:t>
      </w:r>
      <w:r>
        <w:t>osim</w:t>
      </w:r>
      <w:r w:rsidRPr="00791489">
        <w:t xml:space="preserve"> </w:t>
      </w:r>
      <w:r>
        <w:t>matematike</w:t>
      </w:r>
      <w:r w:rsidRPr="00791489">
        <w:t xml:space="preserve"> </w:t>
      </w:r>
      <w:r>
        <w:t>i</w:t>
      </w:r>
      <w:r w:rsidRPr="00791489">
        <w:t xml:space="preserve"> </w:t>
      </w:r>
      <w:r>
        <w:t>maternjeg</w:t>
      </w:r>
      <w:r w:rsidRPr="00791489">
        <w:t xml:space="preserve"> </w:t>
      </w:r>
      <w:r>
        <w:t>jezika</w:t>
      </w:r>
      <w:r w:rsidRPr="00791489">
        <w:t xml:space="preserve">, </w:t>
      </w:r>
      <w:r>
        <w:t>pred</w:t>
      </w:r>
      <w:r w:rsidRPr="00791489">
        <w:t xml:space="preserve"> </w:t>
      </w:r>
      <w:r>
        <w:t>osmacima</w:t>
      </w:r>
      <w:r w:rsidRPr="00791489">
        <w:t xml:space="preserve"> </w:t>
      </w:r>
      <w:r>
        <w:t>je</w:t>
      </w:r>
      <w:r w:rsidRPr="00791489">
        <w:t xml:space="preserve"> </w:t>
      </w:r>
      <w:r>
        <w:t>i</w:t>
      </w:r>
      <w:r w:rsidRPr="00791489">
        <w:t xml:space="preserve"> </w:t>
      </w:r>
      <w:r>
        <w:t>kombinovani</w:t>
      </w:r>
      <w:r w:rsidRPr="00791489">
        <w:t xml:space="preserve"> </w:t>
      </w:r>
      <w:r>
        <w:t>test</w:t>
      </w:r>
      <w:r w:rsidRPr="00791489">
        <w:t xml:space="preserve">, </w:t>
      </w:r>
      <w:r>
        <w:t>koji</w:t>
      </w:r>
      <w:r w:rsidRPr="00791489">
        <w:t xml:space="preserve"> </w:t>
      </w:r>
      <w:r>
        <w:t>obuhvata</w:t>
      </w:r>
      <w:r w:rsidRPr="00791489">
        <w:t xml:space="preserve"> </w:t>
      </w:r>
      <w:r>
        <w:t>gradivo</w:t>
      </w:r>
      <w:r w:rsidRPr="00791489">
        <w:t xml:space="preserve"> </w:t>
      </w:r>
      <w:r>
        <w:t>iz</w:t>
      </w:r>
      <w:r w:rsidRPr="00791489">
        <w:t xml:space="preserve"> </w:t>
      </w:r>
      <w:r>
        <w:t>biologije</w:t>
      </w:r>
      <w:r w:rsidRPr="00791489">
        <w:t xml:space="preserve">, </w:t>
      </w:r>
      <w:r>
        <w:t>istorije</w:t>
      </w:r>
      <w:r w:rsidRPr="00791489">
        <w:t xml:space="preserve">, </w:t>
      </w:r>
      <w:r>
        <w:t>geografije</w:t>
      </w:r>
      <w:r w:rsidRPr="00791489">
        <w:t xml:space="preserve">, </w:t>
      </w:r>
      <w:r>
        <w:t>fizike</w:t>
      </w:r>
      <w:r w:rsidRPr="00791489">
        <w:t xml:space="preserve"> </w:t>
      </w:r>
      <w:r>
        <w:t>i</w:t>
      </w:r>
      <w:r w:rsidRPr="00791489">
        <w:t xml:space="preserve"> </w:t>
      </w:r>
      <w:r>
        <w:t>hemije</w:t>
      </w:r>
      <w:r w:rsidRPr="00791489">
        <w:t>.</w:t>
      </w:r>
      <w:r>
        <w:t xml:space="preserve"> Novi</w:t>
      </w:r>
      <w:r w:rsidRPr="00791489">
        <w:t xml:space="preserve"> </w:t>
      </w:r>
      <w:r>
        <w:t>test</w:t>
      </w:r>
      <w:r w:rsidRPr="00791489">
        <w:t xml:space="preserve"> </w:t>
      </w:r>
      <w:r>
        <w:t>će</w:t>
      </w:r>
      <w:r w:rsidRPr="00791489">
        <w:t xml:space="preserve"> </w:t>
      </w:r>
      <w:r>
        <w:t>biti</w:t>
      </w:r>
      <w:r w:rsidRPr="00791489">
        <w:t xml:space="preserve"> </w:t>
      </w:r>
      <w:r>
        <w:t>bodovan</w:t>
      </w:r>
      <w:r w:rsidRPr="00791489">
        <w:t xml:space="preserve"> </w:t>
      </w:r>
      <w:r>
        <w:t>sa</w:t>
      </w:r>
      <w:r w:rsidRPr="00791489">
        <w:t xml:space="preserve"> </w:t>
      </w:r>
      <w:r>
        <w:t>samo</w:t>
      </w:r>
      <w:r w:rsidRPr="00791489">
        <w:t xml:space="preserve"> </w:t>
      </w:r>
      <w:r>
        <w:t>osam</w:t>
      </w:r>
      <w:r w:rsidRPr="00791489">
        <w:t xml:space="preserve"> </w:t>
      </w:r>
      <w:r>
        <w:t>bodova</w:t>
      </w:r>
      <w:r w:rsidRPr="00791489">
        <w:t xml:space="preserve">, </w:t>
      </w:r>
      <w:r>
        <w:t>što</w:t>
      </w:r>
      <w:r w:rsidRPr="00791489">
        <w:t xml:space="preserve"> </w:t>
      </w:r>
      <w:r>
        <w:t>ne</w:t>
      </w:r>
      <w:r w:rsidRPr="00791489">
        <w:t xml:space="preserve"> </w:t>
      </w:r>
      <w:r>
        <w:t>bi</w:t>
      </w:r>
      <w:r w:rsidRPr="00791489">
        <w:t xml:space="preserve"> </w:t>
      </w:r>
      <w:r>
        <w:t>trebalo</w:t>
      </w:r>
      <w:r w:rsidRPr="00791489">
        <w:t xml:space="preserve"> </w:t>
      </w:r>
      <w:r>
        <w:t>da</w:t>
      </w:r>
      <w:r w:rsidRPr="00791489">
        <w:t xml:space="preserve"> </w:t>
      </w:r>
      <w:r>
        <w:t>predstavlja</w:t>
      </w:r>
      <w:r w:rsidRPr="00791489">
        <w:t xml:space="preserve"> </w:t>
      </w:r>
      <w:r>
        <w:t>problem</w:t>
      </w:r>
      <w:r w:rsidRPr="00791489">
        <w:t xml:space="preserve"> </w:t>
      </w:r>
      <w:r>
        <w:t>učenicima</w:t>
      </w:r>
      <w:r w:rsidRPr="00791489">
        <w:t xml:space="preserve">, </w:t>
      </w:r>
      <w:r>
        <w:t>kažu</w:t>
      </w:r>
      <w:r w:rsidRPr="00791489">
        <w:t xml:space="preserve"> </w:t>
      </w:r>
      <w:r>
        <w:t>u</w:t>
      </w:r>
      <w:r w:rsidRPr="00791489">
        <w:t xml:space="preserve"> </w:t>
      </w:r>
      <w:r>
        <w:t>ministarstvu</w:t>
      </w:r>
      <w:r w:rsidRPr="00791489">
        <w:t xml:space="preserve">, </w:t>
      </w:r>
      <w:r>
        <w:t>dok</w:t>
      </w:r>
      <w:r w:rsidRPr="00791489">
        <w:t xml:space="preserve"> </w:t>
      </w:r>
      <w:r>
        <w:t>će</w:t>
      </w:r>
      <w:r w:rsidRPr="00791489">
        <w:t xml:space="preserve"> </w:t>
      </w:r>
      <w:r>
        <w:t>srpski</w:t>
      </w:r>
      <w:r w:rsidRPr="00791489">
        <w:t xml:space="preserve"> </w:t>
      </w:r>
      <w:r>
        <w:t>i</w:t>
      </w:r>
      <w:r w:rsidRPr="00791489">
        <w:t xml:space="preserve"> </w:t>
      </w:r>
      <w:r>
        <w:t>matematika</w:t>
      </w:r>
      <w:r w:rsidRPr="00791489">
        <w:t xml:space="preserve"> </w:t>
      </w:r>
      <w:r>
        <w:t>nositi</w:t>
      </w:r>
      <w:r w:rsidRPr="00791489">
        <w:t xml:space="preserve"> </w:t>
      </w:r>
      <w:r>
        <w:t>po</w:t>
      </w:r>
      <w:r w:rsidRPr="00791489">
        <w:t xml:space="preserve"> 16.</w:t>
      </w:r>
      <w:r>
        <w:t xml:space="preserve"> </w:t>
      </w:r>
      <w:r w:rsidRPr="00791489">
        <w:t>"</w:t>
      </w:r>
      <w:r>
        <w:t>Jedna</w:t>
      </w:r>
      <w:r w:rsidRPr="00791489">
        <w:t xml:space="preserve"> </w:t>
      </w:r>
      <w:r>
        <w:t>od</w:t>
      </w:r>
      <w:r w:rsidRPr="00791489">
        <w:t xml:space="preserve"> </w:t>
      </w:r>
      <w:r>
        <w:t>novina</w:t>
      </w:r>
      <w:r w:rsidRPr="00791489">
        <w:t xml:space="preserve"> </w:t>
      </w:r>
      <w:r>
        <w:t>je</w:t>
      </w:r>
      <w:r w:rsidRPr="00791489">
        <w:t xml:space="preserve"> </w:t>
      </w:r>
      <w:r>
        <w:t>da</w:t>
      </w:r>
      <w:r w:rsidRPr="00791489">
        <w:t xml:space="preserve"> </w:t>
      </w:r>
      <w:r>
        <w:t>ćemo</w:t>
      </w:r>
      <w:r w:rsidRPr="00791489">
        <w:t xml:space="preserve"> </w:t>
      </w:r>
      <w:r>
        <w:t>koristiti</w:t>
      </w:r>
      <w:r w:rsidRPr="00791489">
        <w:t xml:space="preserve"> </w:t>
      </w:r>
      <w:r>
        <w:t>nadležnosti</w:t>
      </w:r>
      <w:r w:rsidRPr="00791489">
        <w:t xml:space="preserve"> </w:t>
      </w:r>
      <w:r>
        <w:t>ministra</w:t>
      </w:r>
      <w:r w:rsidRPr="00791489">
        <w:t xml:space="preserve"> </w:t>
      </w:r>
      <w:r>
        <w:t>i</w:t>
      </w:r>
      <w:r w:rsidRPr="00791489">
        <w:t xml:space="preserve"> </w:t>
      </w:r>
      <w:r>
        <w:t>Zakona</w:t>
      </w:r>
      <w:r w:rsidRPr="00791489">
        <w:t xml:space="preserve"> </w:t>
      </w:r>
      <w:r>
        <w:t>od</w:t>
      </w:r>
      <w:r w:rsidRPr="00791489">
        <w:t xml:space="preserve"> </w:t>
      </w:r>
      <w:r>
        <w:t>tajnosti</w:t>
      </w:r>
      <w:r w:rsidRPr="00791489">
        <w:t xml:space="preserve"> </w:t>
      </w:r>
      <w:r>
        <w:t>podataka</w:t>
      </w:r>
      <w:r w:rsidRPr="00791489">
        <w:t xml:space="preserve"> </w:t>
      </w:r>
      <w:r>
        <w:t>dobiti</w:t>
      </w:r>
      <w:r w:rsidRPr="00791489">
        <w:t xml:space="preserve"> </w:t>
      </w:r>
      <w:r>
        <w:t>oznaku</w:t>
      </w:r>
      <w:r w:rsidRPr="00791489">
        <w:t xml:space="preserve"> </w:t>
      </w:r>
      <w:r>
        <w:t>interno</w:t>
      </w:r>
      <w:r w:rsidRPr="00791489">
        <w:t xml:space="preserve">, </w:t>
      </w:r>
      <w:r>
        <w:t>koja</w:t>
      </w:r>
      <w:r w:rsidRPr="00791489">
        <w:t xml:space="preserve"> </w:t>
      </w:r>
      <w:r>
        <w:t>će</w:t>
      </w:r>
      <w:r w:rsidRPr="00791489">
        <w:t xml:space="preserve"> </w:t>
      </w:r>
      <w:r>
        <w:t>pratiti</w:t>
      </w:r>
      <w:r w:rsidRPr="00791489">
        <w:t xml:space="preserve"> </w:t>
      </w:r>
      <w:r>
        <w:t>održavanje</w:t>
      </w:r>
      <w:r w:rsidRPr="00791489">
        <w:t xml:space="preserve"> </w:t>
      </w:r>
      <w:r>
        <w:t>završnog</w:t>
      </w:r>
      <w:r w:rsidRPr="00791489">
        <w:t xml:space="preserve"> </w:t>
      </w:r>
      <w:r>
        <w:t>ispita</w:t>
      </w:r>
      <w:r w:rsidRPr="00791489">
        <w:t xml:space="preserve">", </w:t>
      </w:r>
      <w:r>
        <w:t>kaže</w:t>
      </w:r>
      <w:r w:rsidRPr="00791489">
        <w:t xml:space="preserve"> </w:t>
      </w:r>
      <w:r>
        <w:t>Ljubiša Antonijević</w:t>
      </w:r>
      <w:r w:rsidRPr="00791489">
        <w:t xml:space="preserve">, </w:t>
      </w:r>
      <w:r>
        <w:t>pomoćnik</w:t>
      </w:r>
      <w:r w:rsidRPr="00791489">
        <w:t xml:space="preserve"> </w:t>
      </w:r>
      <w:r>
        <w:t>ministra</w:t>
      </w:r>
      <w:r w:rsidRPr="00791489">
        <w:t xml:space="preserve"> </w:t>
      </w:r>
      <w:r>
        <w:t>za</w:t>
      </w:r>
      <w:r w:rsidRPr="00791489">
        <w:t xml:space="preserve"> </w:t>
      </w:r>
      <w:r>
        <w:t>osnovno</w:t>
      </w:r>
      <w:r w:rsidRPr="00791489">
        <w:t xml:space="preserve"> </w:t>
      </w:r>
      <w:r>
        <w:t>obrazovanje</w:t>
      </w:r>
      <w:r w:rsidRPr="00791489">
        <w:t>.</w:t>
      </w:r>
    </w:p>
    <w:p w:rsidR="00791489" w:rsidRDefault="00791489" w:rsidP="00791489">
      <w:pPr>
        <w:jc w:val="both"/>
      </w:pPr>
      <w:r>
        <w:tab/>
        <w:t>Dakle</w:t>
      </w:r>
      <w:r w:rsidRPr="00791489">
        <w:t xml:space="preserve">, </w:t>
      </w:r>
      <w:r>
        <w:t>testovi</w:t>
      </w:r>
      <w:r w:rsidRPr="00791489">
        <w:t xml:space="preserve"> </w:t>
      </w:r>
      <w:r>
        <w:t>će</w:t>
      </w:r>
      <w:r w:rsidRPr="00791489">
        <w:t xml:space="preserve"> </w:t>
      </w:r>
      <w:r>
        <w:t>biti</w:t>
      </w:r>
      <w:r w:rsidRPr="00791489">
        <w:t xml:space="preserve"> </w:t>
      </w:r>
      <w:r>
        <w:t>bezbedni</w:t>
      </w:r>
      <w:r w:rsidRPr="00791489">
        <w:t xml:space="preserve">, </w:t>
      </w:r>
      <w:r>
        <w:t>a</w:t>
      </w:r>
      <w:r w:rsidRPr="00791489">
        <w:t xml:space="preserve"> </w:t>
      </w:r>
      <w:r>
        <w:t>tako</w:t>
      </w:r>
      <w:r w:rsidRPr="00791489">
        <w:t xml:space="preserve"> </w:t>
      </w:r>
      <w:r>
        <w:t>bi</w:t>
      </w:r>
      <w:r w:rsidRPr="00791489">
        <w:t xml:space="preserve"> </w:t>
      </w:r>
      <w:r>
        <w:t>trebalo</w:t>
      </w:r>
      <w:r w:rsidRPr="00791489">
        <w:t xml:space="preserve"> </w:t>
      </w:r>
      <w:r>
        <w:t>da</w:t>
      </w:r>
      <w:r w:rsidRPr="00791489">
        <w:t xml:space="preserve"> </w:t>
      </w:r>
      <w:r>
        <w:t>bude</w:t>
      </w:r>
      <w:r w:rsidRPr="00791489">
        <w:t xml:space="preserve"> </w:t>
      </w:r>
      <w:r>
        <w:t>i</w:t>
      </w:r>
      <w:r w:rsidRPr="00791489">
        <w:t xml:space="preserve"> </w:t>
      </w:r>
      <w:r>
        <w:t>sa</w:t>
      </w:r>
      <w:r w:rsidRPr="00791489">
        <w:t xml:space="preserve"> </w:t>
      </w:r>
      <w:r>
        <w:t>učenicima</w:t>
      </w:r>
      <w:r w:rsidRPr="00791489">
        <w:t xml:space="preserve"> </w:t>
      </w:r>
      <w:r>
        <w:t>u</w:t>
      </w:r>
      <w:r w:rsidRPr="00791489">
        <w:t xml:space="preserve"> </w:t>
      </w:r>
      <w:r>
        <w:t>novosadskim</w:t>
      </w:r>
      <w:r w:rsidRPr="00791489">
        <w:t xml:space="preserve"> </w:t>
      </w:r>
      <w:r>
        <w:t>školama</w:t>
      </w:r>
      <w:r w:rsidRPr="00791489">
        <w:t xml:space="preserve">, </w:t>
      </w:r>
      <w:r>
        <w:t>gde</w:t>
      </w:r>
      <w:r w:rsidRPr="00791489">
        <w:t xml:space="preserve"> </w:t>
      </w:r>
      <w:r>
        <w:t>je</w:t>
      </w:r>
      <w:r w:rsidRPr="00791489">
        <w:t xml:space="preserve"> </w:t>
      </w:r>
      <w:r>
        <w:t>poslednjih</w:t>
      </w:r>
      <w:r w:rsidRPr="00791489">
        <w:t xml:space="preserve"> </w:t>
      </w:r>
      <w:r>
        <w:t>godina</w:t>
      </w:r>
      <w:r w:rsidRPr="00791489">
        <w:t xml:space="preserve"> </w:t>
      </w:r>
      <w:r>
        <w:t>nasilje</w:t>
      </w:r>
      <w:r w:rsidRPr="00791489">
        <w:t xml:space="preserve"> </w:t>
      </w:r>
      <w:r>
        <w:t>povećano</w:t>
      </w:r>
      <w:r w:rsidRPr="00791489">
        <w:t>.</w:t>
      </w:r>
      <w:r>
        <w:t xml:space="preserve"> </w:t>
      </w:r>
      <w:r w:rsidRPr="00791489">
        <w:t>"</w:t>
      </w:r>
      <w:r>
        <w:t>Pripremljena</w:t>
      </w:r>
      <w:r w:rsidRPr="00791489">
        <w:t xml:space="preserve"> </w:t>
      </w:r>
      <w:r>
        <w:t>je</w:t>
      </w:r>
      <w:r w:rsidRPr="00791489">
        <w:t xml:space="preserve"> </w:t>
      </w:r>
      <w:r>
        <w:t>i</w:t>
      </w:r>
      <w:r w:rsidRPr="00791489">
        <w:t xml:space="preserve"> </w:t>
      </w:r>
      <w:r>
        <w:t>strategija</w:t>
      </w:r>
      <w:r w:rsidRPr="00791489">
        <w:t xml:space="preserve">, </w:t>
      </w:r>
      <w:r>
        <w:t>koja</w:t>
      </w:r>
      <w:r w:rsidRPr="00791489">
        <w:t xml:space="preserve"> </w:t>
      </w:r>
      <w:r>
        <w:t>bi</w:t>
      </w:r>
      <w:r w:rsidRPr="00791489">
        <w:t xml:space="preserve"> </w:t>
      </w:r>
      <w:r>
        <w:t>trebalo</w:t>
      </w:r>
      <w:r w:rsidRPr="00791489">
        <w:t xml:space="preserve"> </w:t>
      </w:r>
      <w:r>
        <w:t>da</w:t>
      </w:r>
      <w:r w:rsidRPr="00791489">
        <w:t xml:space="preserve"> </w:t>
      </w:r>
      <w:r>
        <w:t>garantuje</w:t>
      </w:r>
      <w:r w:rsidRPr="00791489">
        <w:t xml:space="preserve"> </w:t>
      </w:r>
      <w:r>
        <w:t>sigurnost</w:t>
      </w:r>
      <w:r w:rsidRPr="00791489">
        <w:t xml:space="preserve"> </w:t>
      </w:r>
      <w:r>
        <w:t>učenika</w:t>
      </w:r>
      <w:r w:rsidRPr="00791489">
        <w:t xml:space="preserve"> </w:t>
      </w:r>
      <w:r>
        <w:t>u</w:t>
      </w:r>
      <w:r w:rsidRPr="00791489">
        <w:t xml:space="preserve"> </w:t>
      </w:r>
      <w:r>
        <w:t>školama</w:t>
      </w:r>
      <w:r w:rsidRPr="00791489">
        <w:t xml:space="preserve">, </w:t>
      </w:r>
      <w:r>
        <w:t>kaže</w:t>
      </w:r>
      <w:r w:rsidRPr="00791489">
        <w:t xml:space="preserve"> </w:t>
      </w:r>
      <w:r>
        <w:t>Petar</w:t>
      </w:r>
      <w:r w:rsidRPr="00791489">
        <w:t xml:space="preserve"> </w:t>
      </w:r>
      <w:r>
        <w:t>Viđikant</w:t>
      </w:r>
      <w:r w:rsidRPr="00791489">
        <w:t xml:space="preserve">, </w:t>
      </w:r>
      <w:r>
        <w:t>načelnik</w:t>
      </w:r>
      <w:r w:rsidRPr="00791489">
        <w:t xml:space="preserve"> </w:t>
      </w:r>
      <w:r>
        <w:t>Školske</w:t>
      </w:r>
      <w:r w:rsidRPr="00791489">
        <w:t xml:space="preserve"> </w:t>
      </w:r>
      <w:r>
        <w:t>uprave</w:t>
      </w:r>
      <w:r w:rsidRPr="00791489">
        <w:t xml:space="preserve"> </w:t>
      </w:r>
      <w:r>
        <w:t>za</w:t>
      </w:r>
      <w:r w:rsidRPr="00791489">
        <w:t xml:space="preserve"> </w:t>
      </w:r>
      <w:r>
        <w:t>južnobački</w:t>
      </w:r>
      <w:r w:rsidRPr="00791489">
        <w:t xml:space="preserve"> </w:t>
      </w:r>
      <w:r>
        <w:t>i</w:t>
      </w:r>
      <w:r w:rsidRPr="00791489">
        <w:t xml:space="preserve"> </w:t>
      </w:r>
      <w:r>
        <w:t>sremski</w:t>
      </w:r>
      <w:r w:rsidRPr="00791489">
        <w:t xml:space="preserve"> </w:t>
      </w:r>
      <w:r>
        <w:t>okrug</w:t>
      </w:r>
      <w:r w:rsidRPr="00791489">
        <w:t xml:space="preserve">, </w:t>
      </w:r>
      <w:r>
        <w:t>koji</w:t>
      </w:r>
      <w:r w:rsidRPr="00791489">
        <w:t xml:space="preserve"> </w:t>
      </w:r>
      <w:r>
        <w:t>očekuje</w:t>
      </w:r>
      <w:r w:rsidRPr="00791489">
        <w:t xml:space="preserve"> </w:t>
      </w:r>
      <w:r>
        <w:t>da</w:t>
      </w:r>
      <w:r w:rsidRPr="00791489">
        <w:t xml:space="preserve"> </w:t>
      </w:r>
      <w:r>
        <w:t>će</w:t>
      </w:r>
      <w:r w:rsidRPr="00791489">
        <w:t xml:space="preserve"> </w:t>
      </w:r>
      <w:r>
        <w:t>i</w:t>
      </w:r>
      <w:r w:rsidRPr="00791489">
        <w:t xml:space="preserve"> </w:t>
      </w:r>
      <w:r>
        <w:t>broj</w:t>
      </w:r>
      <w:r w:rsidRPr="00791489">
        <w:t xml:space="preserve"> </w:t>
      </w:r>
      <w:r>
        <w:t>školskih</w:t>
      </w:r>
      <w:r w:rsidRPr="00791489">
        <w:t xml:space="preserve"> </w:t>
      </w:r>
      <w:r>
        <w:t>policajaca</w:t>
      </w:r>
      <w:r w:rsidRPr="00791489">
        <w:t xml:space="preserve"> </w:t>
      </w:r>
      <w:r>
        <w:t>biti</w:t>
      </w:r>
      <w:r w:rsidRPr="00791489">
        <w:t xml:space="preserve"> </w:t>
      </w:r>
      <w:r>
        <w:t>povećan</w:t>
      </w:r>
      <w:r w:rsidRPr="00791489">
        <w:t xml:space="preserve">. </w:t>
      </w:r>
      <w:hyperlink r:id="rId10" w:history="1">
        <w:r w:rsidRPr="009665D0">
          <w:rPr>
            <w:rStyle w:val="Hyperlink"/>
          </w:rPr>
          <w:t>http://www.youtube.com/watch?v=MrZQn1vdk0A</w:t>
        </w:r>
      </w:hyperlink>
    </w:p>
    <w:p w:rsidR="00791489" w:rsidRPr="006E61EA" w:rsidRDefault="00791489" w:rsidP="00791489">
      <w:pPr>
        <w:jc w:val="both"/>
      </w:pPr>
    </w:p>
    <w:p w:rsidR="00791489" w:rsidRDefault="00E736AC" w:rsidP="00E736AC">
      <w:pPr>
        <w:jc w:val="center"/>
        <w:rPr>
          <w:b/>
          <w:color w:val="0000CC"/>
          <w:sz w:val="28"/>
        </w:rPr>
      </w:pPr>
      <w:r w:rsidRPr="006E61EA">
        <w:rPr>
          <w:b/>
          <w:color w:val="0000CC"/>
          <w:sz w:val="28"/>
        </w:rPr>
        <w:t xml:space="preserve">Rok za „večite” studente </w:t>
      </w:r>
      <w:r w:rsidR="006E61EA" w:rsidRPr="006E61EA">
        <w:rPr>
          <w:b/>
          <w:color w:val="0000CC"/>
          <w:sz w:val="28"/>
        </w:rPr>
        <w:t xml:space="preserve">(biće) </w:t>
      </w:r>
      <w:r w:rsidRPr="006E61EA">
        <w:rPr>
          <w:b/>
          <w:color w:val="0000CC"/>
          <w:sz w:val="28"/>
        </w:rPr>
        <w:t xml:space="preserve">produžen, </w:t>
      </w:r>
    </w:p>
    <w:p w:rsidR="00E736AC" w:rsidRPr="006E61EA" w:rsidRDefault="00E736AC" w:rsidP="00E736AC">
      <w:pPr>
        <w:jc w:val="center"/>
        <w:rPr>
          <w:b/>
          <w:color w:val="0000CC"/>
          <w:sz w:val="28"/>
        </w:rPr>
      </w:pPr>
      <w:r w:rsidRPr="006E61EA">
        <w:rPr>
          <w:b/>
          <w:color w:val="0000CC"/>
          <w:sz w:val="28"/>
        </w:rPr>
        <w:t>upis i dalje sa 48 bodova</w:t>
      </w:r>
    </w:p>
    <w:p w:rsidR="00E736AC" w:rsidRPr="006E61EA" w:rsidRDefault="00E736AC" w:rsidP="00E736AC">
      <w:pPr>
        <w:rPr>
          <w:color w:val="0000CC"/>
        </w:rPr>
      </w:pPr>
    </w:p>
    <w:p w:rsidR="00496113" w:rsidRPr="006E61EA" w:rsidRDefault="00E736AC" w:rsidP="006E61EA">
      <w:pPr>
        <w:ind w:firstLine="720"/>
        <w:jc w:val="both"/>
      </w:pPr>
      <w:r>
        <w:t>Ministar prosvete Tomislav Jovanović predložiće da i u školskoj 2014/2015. godini studenti mogu upisati godinu sa 48 bodova, kao i da se rok za završetak studija za „večite” studente produži do školske 2017/18. godine, umesto do oktobra ove godine. Jovanović će predložiti i da se studentima upisanim školske 2010/11. i 2011/12. godine produži godina studiranja na teret budžeta Srbije, kao i da se u pravima i obavezama izjednače akademci visokih škola stukovnih studija sa studentima fakulteta.</w:t>
      </w:r>
    </w:p>
    <w:p w:rsidR="001C0492" w:rsidRPr="00A02276" w:rsidRDefault="001C0492" w:rsidP="001C0492">
      <w:pPr>
        <w:spacing w:before="100" w:beforeAutospacing="1" w:after="100" w:afterAutospacing="1"/>
        <w:jc w:val="center"/>
        <w:outlineLvl w:val="0"/>
        <w:rPr>
          <w:b/>
          <w:bCs/>
          <w:color w:val="0000CC"/>
          <w:kern w:val="36"/>
          <w:sz w:val="28"/>
          <w:szCs w:val="28"/>
        </w:rPr>
      </w:pPr>
      <w:r w:rsidRPr="001C0492">
        <w:rPr>
          <w:b/>
          <w:bCs/>
          <w:color w:val="0000CC"/>
          <w:kern w:val="36"/>
          <w:sz w:val="28"/>
          <w:szCs w:val="28"/>
        </w:rPr>
        <w:t>U  Petnici</w:t>
      </w:r>
      <w:r w:rsidRPr="00A02276">
        <w:rPr>
          <w:b/>
          <w:bCs/>
          <w:color w:val="0000CC"/>
          <w:kern w:val="36"/>
          <w:sz w:val="28"/>
          <w:szCs w:val="28"/>
        </w:rPr>
        <w:t xml:space="preserve"> prvi put i ekonomija na programu</w:t>
      </w:r>
    </w:p>
    <w:p w:rsidR="006E61EA" w:rsidRPr="006E61EA" w:rsidRDefault="001C0492" w:rsidP="006E61EA">
      <w:pPr>
        <w:spacing w:before="100" w:beforeAutospacing="1" w:after="100" w:afterAutospacing="1"/>
        <w:ind w:firstLine="720"/>
        <w:jc w:val="both"/>
        <w:rPr>
          <w:lang/>
        </w:rPr>
      </w:pPr>
      <w:r>
        <w:rPr>
          <w:noProof/>
        </w:rPr>
        <w:drawing>
          <wp:anchor distT="0" distB="0" distL="114300" distR="114300" simplePos="0" relativeHeight="251665408" behindDoc="0" locked="0" layoutInCell="1" allowOverlap="1">
            <wp:simplePos x="0" y="0"/>
            <wp:positionH relativeFrom="column">
              <wp:posOffset>3743325</wp:posOffset>
            </wp:positionH>
            <wp:positionV relativeFrom="paragraph">
              <wp:posOffset>368935</wp:posOffset>
            </wp:positionV>
            <wp:extent cx="2170430" cy="1447800"/>
            <wp:effectExtent l="19050" t="0" r="1270" b="0"/>
            <wp:wrapSquare wrapText="bothSides"/>
            <wp:docPr id="1" name="Picture 1" descr="http://www.blic.rs/data/images/2014-02-10/433462_petnica--laboratorija-foto-predrag-vujanac_ff.jpg?ver=1392039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2-10/433462_petnica--laboratorija-foto-predrag-vujanac_ff.jpg?ver=1392039906"/>
                    <pic:cNvPicPr>
                      <a:picLocks noChangeAspect="1" noChangeArrowheads="1"/>
                    </pic:cNvPicPr>
                  </pic:nvPicPr>
                  <pic:blipFill>
                    <a:blip r:embed="rId11" cstate="screen"/>
                    <a:srcRect/>
                    <a:stretch>
                      <a:fillRect/>
                    </a:stretch>
                  </pic:blipFill>
                  <pic:spPr bwMode="auto">
                    <a:xfrm>
                      <a:off x="0" y="0"/>
                      <a:ext cx="2170430" cy="1447800"/>
                    </a:xfrm>
                    <a:prstGeom prst="rect">
                      <a:avLst/>
                    </a:prstGeom>
                    <a:noFill/>
                    <a:ln w="9525">
                      <a:noFill/>
                      <a:miter lim="800000"/>
                      <a:headEnd/>
                      <a:tailEnd/>
                    </a:ln>
                  </pic:spPr>
                </pic:pic>
              </a:graphicData>
            </a:graphic>
          </wp:anchor>
        </w:drawing>
      </w:r>
      <w:r w:rsidRPr="00A02276">
        <w:t>Istraživačka stanica Petnica započela je 33. sezonu obrazovnih programa za talentovane srednjoškolce koji su zainteresovani za prirodne, društvene i tehničke nauke. Tokom predstojeće sezone seminara, kroz jednu od 17 naučnih disciplina u Petnici će proći oko 1.500 srednjoškolaca iz svih krajeva Srbije, ali i iz Hrvatske, Bosne i Herce</w:t>
      </w:r>
      <w:r>
        <w:t xml:space="preserve">govine, Makedonije i Crne Gore. </w:t>
      </w:r>
      <w:r w:rsidRPr="00A02276">
        <w:t>- Letnji programi su najvažniji u naučno-obrazovnom procesu u Petnici. Tada srednjoškolci, naši polaznici, imaju priliku da realizuju svoje male naučne projekte, mentorisane od strane naučnika – postdiplomaca i doktora nauka sa instituta i fakulteta. Boraveći u najmodernijim laboratorijama i radeći na pravoj naučnoj opremi, oni imaju priliku da dožive relnu nauku već kao tinejdžeri. Učenje kroz istraživanje i otkrivanje je osnovni obrazovni model koji primenjujemo – kaže Nikola Božić, rukovo</w:t>
      </w:r>
      <w:r>
        <w:t xml:space="preserve">dilac u Istraživačkoj stanici.  </w:t>
      </w:r>
      <w:r w:rsidRPr="00A02276">
        <w:t xml:space="preserve"> Za ovu godinu Petnica planira i nekoliko eksperimentalnih programa iz oblasti finansija, ekonomije, ali i klimatskih promena. U toku je priprema ovih programa u saradnji sa poznatim stručnjacima, ali i bivšim petničarima koji sada uspešno rade širom sveta. </w:t>
      </w:r>
    </w:p>
    <w:p w:rsidR="006E61EA" w:rsidRPr="006E61EA" w:rsidRDefault="006E61EA" w:rsidP="006E61EA">
      <w:pPr>
        <w:jc w:val="center"/>
        <w:rPr>
          <w:b/>
          <w:color w:val="0000CC"/>
          <w:sz w:val="28"/>
        </w:rPr>
      </w:pPr>
      <w:r w:rsidRPr="006E61EA">
        <w:rPr>
          <w:b/>
          <w:color w:val="0000CC"/>
          <w:sz w:val="28"/>
        </w:rPr>
        <w:t>Kreativna radionica "One Love" u Američkom kutku</w:t>
      </w:r>
    </w:p>
    <w:p w:rsidR="006E61EA" w:rsidRDefault="006E61EA" w:rsidP="006E61EA">
      <w:pPr>
        <w:rPr>
          <w:lang/>
        </w:rPr>
      </w:pPr>
    </w:p>
    <w:p w:rsidR="006E61EA" w:rsidRDefault="006E61EA" w:rsidP="00BE0673">
      <w:pPr>
        <w:ind w:firstLine="720"/>
        <w:jc w:val="both"/>
      </w:pPr>
      <w:r w:rsidRPr="006E61EA">
        <w:t>Kreati</w:t>
      </w:r>
      <w:r>
        <w:t>vna radionica "One Love" održa</w:t>
      </w:r>
      <w:r>
        <w:rPr>
          <w:lang/>
        </w:rPr>
        <w:t>n</w:t>
      </w:r>
      <w:r>
        <w:rPr>
          <w:lang/>
        </w:rPr>
        <w:t xml:space="preserve">а је </w:t>
      </w:r>
      <w:r>
        <w:t xml:space="preserve"> </w:t>
      </w:r>
      <w:r w:rsidRPr="006E61EA">
        <w:t xml:space="preserve"> u petak</w:t>
      </w:r>
      <w:r>
        <w:t xml:space="preserve"> (18.30)</w:t>
      </w:r>
      <w:r w:rsidRPr="006E61EA">
        <w:t>, 14. februara u Američkom kutku.</w:t>
      </w:r>
      <w:r>
        <w:t xml:space="preserve"> </w:t>
      </w:r>
      <w:r w:rsidRPr="006E61EA">
        <w:t>Radionica je</w:t>
      </w:r>
      <w:r>
        <w:t xml:space="preserve"> bila</w:t>
      </w:r>
      <w:r w:rsidRPr="006E61EA">
        <w:t xml:space="preserve"> </w:t>
      </w:r>
      <w:r>
        <w:t>namenjena mladima, a učesnici su mogl</w:t>
      </w:r>
      <w:r w:rsidRPr="006E61EA">
        <w:t>i a, uz malo mašte i materijala, naprave poklone i</w:t>
      </w:r>
      <w:r>
        <w:t xml:space="preserve"> čestitke za Dan zaljubljenih. Ovaj program vodila je </w:t>
      </w:r>
      <w:r w:rsidRPr="006E61EA">
        <w:t>Ana Gužvica u saradnji sa vo</w:t>
      </w:r>
      <w:r>
        <w:t xml:space="preserve">diteljima Youth Club programa. Radionica je </w:t>
      </w:r>
      <w:r w:rsidRPr="006E61EA">
        <w:t xml:space="preserve"> održana na engleskom jeziku, a prijave na oba programa su </w:t>
      </w:r>
      <w:r>
        <w:t xml:space="preserve">bile </w:t>
      </w:r>
      <w:r w:rsidRPr="006E61EA">
        <w:t xml:space="preserve">obavezne putem imejla </w:t>
      </w:r>
      <w:hyperlink r:id="rId12" w:history="1">
        <w:r w:rsidRPr="006E61EA">
          <w:rPr>
            <w:rStyle w:val="Hyperlink"/>
          </w:rPr>
          <w:t>novisad@americancorners.rs</w:t>
        </w:r>
      </w:hyperlink>
      <w:r w:rsidRPr="006E61EA">
        <w:t xml:space="preserve"> </w:t>
      </w:r>
    </w:p>
    <w:p w:rsidR="006E61EA" w:rsidRPr="006E61EA" w:rsidRDefault="006E61EA" w:rsidP="006E61EA">
      <w:pPr>
        <w:ind w:firstLine="720"/>
      </w:pPr>
    </w:p>
    <w:p w:rsidR="001C0492" w:rsidRPr="001C0492" w:rsidRDefault="001C0492" w:rsidP="001C0492">
      <w:pPr>
        <w:jc w:val="center"/>
        <w:rPr>
          <w:b/>
          <w:color w:val="0000CC"/>
          <w:sz w:val="28"/>
        </w:rPr>
      </w:pPr>
      <w:r w:rsidRPr="001C0492">
        <w:rPr>
          <w:b/>
          <w:color w:val="0000CC"/>
          <w:sz w:val="28"/>
        </w:rPr>
        <w:t>Na Paliću se gradi najveće studentsko odmaralište</w:t>
      </w:r>
    </w:p>
    <w:p w:rsidR="001D6E79" w:rsidRDefault="001C0492" w:rsidP="001D6E79">
      <w:pPr>
        <w:pStyle w:val="NormalWeb"/>
        <w:ind w:firstLine="720"/>
        <w:jc w:val="both"/>
      </w:pPr>
      <w:r>
        <w:t xml:space="preserve">Ministarstvo prosvete uložiće na Paliću više stotina miliona dinara u izgradnju jednog od najvećih i najmodernijih studentskih odmarališta u Srbiji Početkom godine počela je prva od pet planiranih faza rekonstrukcije, adaptacije i dogradnje nekadašnjeg Omladinskog naselja na Paliću, koje bi prema zamišljenim projektima trebalo da bude jedno od najmodernijih i najvećih odmarališta u zemlji.  Pomoćnik ministra prosvete zadužen za studentski standard Slobodan Stupar rekao je Tanjugu da je u pitanju investicija vredna više stotina miliona dinara, a da je ministarstvo potrebna sredstva obezbedilo iz kredita Evropske banke za obnovu i razvoj.  Ovo je jedna od većih investicija u studentskom standardu, koji je izuzetno značajan, jer je jedan od stubova visokog obrazovanja i omogućava ono što zahteva Bolonjski proces  mobilnost i dostupnost studenata u svim vidovima obrazovanja, rekao je Stupar Tanjugu. </w:t>
      </w:r>
      <w:r>
        <w:tab/>
      </w:r>
      <w:r>
        <w:tab/>
      </w:r>
      <w:r>
        <w:tab/>
        <w:t xml:space="preserve">U toku je rekonstrukcija nekoliko objekata koji će biti dograđeni, rekonstrukcija restorana, a u planu je i izgradnja olimpijskog bazena, kongresnih sala i svih drugih sadržaja koji studentima iz naše zemlje treba da omoguće ugodan boravak, rekreaciju, odnosno edukaciju. </w:t>
      </w:r>
      <w:r>
        <w:lastRenderedPageBreak/>
        <w:t>Prema sredstvima koje mislimo da ćemo da obezbedimo, obezbedićemo pun sadržaj ovog objekta sa pratećim sportskim terenima, kongresnim halama, bazenom rekao je Stupar. Kapacitet budućeg studentskog odmarališta na Paliću biće 800 mesta, a jedan deo moći će da koriste i turisti.  Naime, s obzirom na visoke troškove održavanja jednog ovakvog kompleksa, moći će da se turistima ponudi do jedne trećine kapaciteta, čime će i turistička ponuda na Paliću biti upotpunjena.  Započetim radovima prethodio je dug period pripreme, izrade i usvajanja planskih dokumenata, kao i samih projekata, a prva faza treba da bude završena do sredine godine.</w:t>
      </w:r>
      <w:r w:rsidR="001D6E79" w:rsidRPr="001D6E79">
        <w:t xml:space="preserve"> </w:t>
      </w:r>
      <w:hyperlink r:id="rId13" w:history="1">
        <w:r w:rsidR="001D6E79" w:rsidRPr="009665D0">
          <w:rPr>
            <w:rStyle w:val="Hyperlink"/>
          </w:rPr>
          <w:t>http://www.youtube.com/watch?v=7WurIdi-18Y</w:t>
        </w:r>
      </w:hyperlink>
    </w:p>
    <w:p w:rsidR="00791489" w:rsidRPr="00791489" w:rsidRDefault="00791489" w:rsidP="00791489">
      <w:pPr>
        <w:jc w:val="center"/>
        <w:rPr>
          <w:b/>
          <w:color w:val="0000CC"/>
          <w:sz w:val="28"/>
        </w:rPr>
      </w:pPr>
      <w:r w:rsidRPr="00791489">
        <w:rPr>
          <w:b/>
          <w:color w:val="0000CC"/>
          <w:sz w:val="28"/>
        </w:rPr>
        <w:t>Biblioteka „Gligorije Vozarović“: 7.000 čitalaca knjige</w:t>
      </w:r>
    </w:p>
    <w:p w:rsidR="00791489" w:rsidRPr="00791489" w:rsidRDefault="00791489" w:rsidP="00791489"/>
    <w:p w:rsidR="00791489" w:rsidRDefault="00791489" w:rsidP="00791489">
      <w:pPr>
        <w:ind w:firstLine="720"/>
        <w:jc w:val="both"/>
      </w:pPr>
      <w:r w:rsidRPr="00791489">
        <w:t>Biblioteka „Gligorije Vozarović“ je u toku prošle godine povećala za četvrtinu broj svojih članova i sada ih je preko 7.000. Bibliotekari smatraju da  tome doprinose česte i kvalitetne aktivnosti oko popularizacije  knjige i čitanja, a posebno akcije „Menjam knjigu za člansku kartu i slične.  Samo jedna takva akcija, ona u sklopu proslave Mitrovdana  imala je za efekat 2.000 učlanjeni Mitrovčana.    Iz biblioteke najavljuju promocije, tribine, radionice i, naravno, akcije povoljnog učlanjenja.</w:t>
      </w:r>
    </w:p>
    <w:p w:rsidR="00791489" w:rsidRPr="006E61EA" w:rsidRDefault="00791489" w:rsidP="00791489">
      <w:pPr>
        <w:ind w:firstLine="720"/>
        <w:jc w:val="both"/>
      </w:pPr>
    </w:p>
    <w:p w:rsidR="00496113" w:rsidRPr="00F93881" w:rsidRDefault="00496113" w:rsidP="00496113">
      <w:pPr>
        <w:jc w:val="center"/>
        <w:rPr>
          <w:b/>
          <w:color w:val="0000CC"/>
          <w:sz w:val="28"/>
        </w:rPr>
      </w:pPr>
      <w:r w:rsidRPr="00F93881">
        <w:rPr>
          <w:b/>
          <w:color w:val="0000CC"/>
          <w:sz w:val="28"/>
        </w:rPr>
        <w:t>Stigla pomoć za tri devojčice koje žive u baraci u Novom Sadu</w:t>
      </w:r>
    </w:p>
    <w:p w:rsidR="00496113" w:rsidRDefault="00496113" w:rsidP="00496113">
      <w:pPr>
        <w:spacing w:before="100" w:beforeAutospacing="1" w:after="100" w:afterAutospacing="1"/>
        <w:ind w:firstLine="720"/>
        <w:jc w:val="both"/>
      </w:pPr>
      <w:r>
        <w:rPr>
          <w:noProof/>
        </w:rPr>
        <w:drawing>
          <wp:anchor distT="0" distB="0" distL="114300" distR="114300" simplePos="0" relativeHeight="251662336" behindDoc="1" locked="0" layoutInCell="1" allowOverlap="1">
            <wp:simplePos x="0" y="0"/>
            <wp:positionH relativeFrom="column">
              <wp:posOffset>3768090</wp:posOffset>
            </wp:positionH>
            <wp:positionV relativeFrom="paragraph">
              <wp:posOffset>537210</wp:posOffset>
            </wp:positionV>
            <wp:extent cx="2143125" cy="1419225"/>
            <wp:effectExtent l="19050" t="0" r="9525" b="0"/>
            <wp:wrapTight wrapText="bothSides">
              <wp:wrapPolygon edited="0">
                <wp:start x="-192" y="0"/>
                <wp:lineTo x="-192" y="21455"/>
                <wp:lineTo x="21696" y="21455"/>
                <wp:lineTo x="21696" y="0"/>
                <wp:lineTo x="-192" y="0"/>
              </wp:wrapPolygon>
            </wp:wrapTight>
            <wp:docPr id="3" name="Picture 1" descr="http://www.blic.rs/data/images/2014-02-13/434623_porodica-kovac04fotofoto-robert-getel_ff.jpg?ver=139228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2-13/434623_porodica-kovac04fotofoto-robert-getel_ff.jpg?ver=1392282631"/>
                    <pic:cNvPicPr>
                      <a:picLocks noChangeAspect="1" noChangeArrowheads="1"/>
                    </pic:cNvPicPr>
                  </pic:nvPicPr>
                  <pic:blipFill>
                    <a:blip r:embed="rId14" cstate="screen"/>
                    <a:srcRect/>
                    <a:stretch>
                      <a:fillRect/>
                    </a:stretch>
                  </pic:blipFill>
                  <pic:spPr bwMode="auto">
                    <a:xfrm>
                      <a:off x="0" y="0"/>
                      <a:ext cx="2143125" cy="1419225"/>
                    </a:xfrm>
                    <a:prstGeom prst="rect">
                      <a:avLst/>
                    </a:prstGeom>
                    <a:noFill/>
                    <a:ln w="9525">
                      <a:noFill/>
                      <a:miter lim="800000"/>
                      <a:headEnd/>
                      <a:tailEnd/>
                    </a:ln>
                  </pic:spPr>
                </pic:pic>
              </a:graphicData>
            </a:graphic>
          </wp:anchor>
        </w:drawing>
      </w:r>
      <w:r w:rsidRPr="00F93881">
        <w:t xml:space="preserve">Pomoć za dve sestre koje žive u strašnim uslovima sa sestrom Zoranom, bebom od mesec dana, u baraci bez struje i vode u Novom Sadu, konačno je stigla. One su dobile krevetac, obuću, odeću i hranu. </w:t>
      </w:r>
      <w:r>
        <w:t xml:space="preserve"> </w:t>
      </w:r>
      <w:r w:rsidRPr="00F93881">
        <w:t xml:space="preserve"> - Ostvarila nam se želja, naša sestrica sada ima krevetac. I to ne jedan, nego tri- kažu sa osmehom Stana (11) i Gordana (13) Lalić. </w:t>
      </w:r>
      <w:r>
        <w:t xml:space="preserve"> </w:t>
      </w:r>
      <w:r w:rsidRPr="00F93881">
        <w:t xml:space="preserve">  - Dobile smo mnogo hrane, slatkiša, svega, nismo ni sanjale da će se ovo desiti - kažu one. </w:t>
      </w:r>
      <w:r>
        <w:t> </w:t>
      </w:r>
      <w:r w:rsidRPr="00496113">
        <w:t>Priča o tri sestre objavljena je u „Blicu“ prošle nedelje</w:t>
      </w:r>
      <w:r w:rsidRPr="00F93881">
        <w:t xml:space="preserve"> u okviru humanitarne akcije „Srce za decu“, a za kratko vreme javili su se brojni ljudi dobre volje u želji da pomognu i barem malo im ulepšaju detinjstvo. </w:t>
      </w:r>
      <w:r>
        <w:t xml:space="preserve"> </w:t>
      </w:r>
      <w:r w:rsidRPr="00F93881">
        <w:t xml:space="preserve">Sve sobe u baraci sada su ispunjene sa mnogo odeće i obuće koje su dobile sve tri devojčice, igračkama, posteljinom, školskim priborom. </w:t>
      </w:r>
      <w:r>
        <w:t xml:space="preserve">  </w:t>
      </w:r>
      <w:r w:rsidRPr="00F93881">
        <w:t>Najvažnije, dobili su mnogo hrane, povrća, voća, m</w:t>
      </w:r>
      <w:r>
        <w:t>leka, ulja, brašna, slatkiša... “</w:t>
      </w:r>
      <w:r w:rsidRPr="00F93881">
        <w:t>Sada mirnije spavamo. Imamo hrane, nismo g</w:t>
      </w:r>
      <w:r>
        <w:t>ladne” - kaže oduševl</w:t>
      </w:r>
      <w:r w:rsidR="006E61EA">
        <w:t>jeno Stana.</w:t>
      </w:r>
      <w:r w:rsidR="006E61EA">
        <w:tab/>
      </w:r>
      <w:r w:rsidR="006E61EA">
        <w:tab/>
      </w:r>
      <w:r w:rsidR="006E61EA">
        <w:tab/>
      </w:r>
      <w:r w:rsidR="006E61EA">
        <w:tab/>
      </w:r>
      <w:r w:rsidR="006E61EA">
        <w:tab/>
      </w:r>
      <w:r w:rsidR="006E61EA">
        <w:tab/>
      </w:r>
      <w:r w:rsidR="001D6E79">
        <w:tab/>
      </w:r>
      <w:r w:rsidR="001D6E79">
        <w:tab/>
      </w:r>
      <w:r w:rsidRPr="00F93881">
        <w:t>Ganuti potresnom sudbinom ove porodice, grupa od pedesetak Novosađana okupila se da im pomogne da srede baraku u kojoj žive. Prali su prozore, izneli sav šut, sortirali odeću koju su devojčice dobile</w:t>
      </w:r>
      <w:r>
        <w:t xml:space="preserve"> “</w:t>
      </w:r>
      <w:r w:rsidRPr="00F93881">
        <w:t xml:space="preserve">Ovde treba sistemsko rešenje. Jednokratna pomoć tu ništa ne rešava, treba ocu porodice naći posao, a sigurno da postoji nešto što može da radi - kaže organizatorka akcije Vanja Marčić Sulomar iz Udruženja „Plasmatis“, dodajući da su se akciji pomoći pridružile i brojne privatne firme, kao i „Čistoća“. </w:t>
      </w:r>
      <w:r>
        <w:t xml:space="preserve"> </w:t>
      </w:r>
      <w:r w:rsidRPr="00F93881">
        <w:t xml:space="preserve">Od Centra za sociljani rad ova porodica dobila je jednokratnu pomoć od 20.000 dinara. Od dela tog novca izradiće lična dokumenta koja još uvek nemaju. </w:t>
      </w:r>
    </w:p>
    <w:p w:rsidR="006E61EA" w:rsidRPr="006E61EA" w:rsidRDefault="006E61EA" w:rsidP="006E61EA">
      <w:pPr>
        <w:jc w:val="center"/>
        <w:rPr>
          <w:b/>
          <w:color w:val="0000CC"/>
        </w:rPr>
      </w:pPr>
      <w:r w:rsidRPr="006E61EA">
        <w:rPr>
          <w:b/>
          <w:color w:val="0000CC"/>
          <w:sz w:val="28"/>
        </w:rPr>
        <w:t>Predavanje o odlikovanjima u Spomen-zbirci Pavla Beljanskog</w:t>
      </w:r>
    </w:p>
    <w:p w:rsidR="006E61EA" w:rsidRDefault="006E61EA" w:rsidP="006E61EA"/>
    <w:p w:rsidR="006E61EA" w:rsidRDefault="006E61EA" w:rsidP="006E61EA">
      <w:pPr>
        <w:ind w:firstLine="720"/>
        <w:jc w:val="both"/>
      </w:pPr>
      <w:r w:rsidRPr="006E61EA">
        <w:t>Povodom Dana državnosti Republike Srbije i obeležavanja stogodišnjice Prvog svetskog rata, u Spomen-zbirci Pavla Beljanskog u subotu 15. februara održaće se tumačenje odlikovanja iz Zbirke odlikovanja Pavla Beljanskog, iz tog perioda.</w:t>
      </w:r>
      <w:r>
        <w:t xml:space="preserve"> </w:t>
      </w:r>
      <w:r w:rsidRPr="006E61EA">
        <w:t xml:space="preserve">Spomen-zbirka Pavla Beljanskog nakon smrti darodavca Pavla Beljanskog (1892–1965) dobija od kolekcionarovih naslednika zbirku njegovih ličnih predmeta, između ostalog i Zbirku odlikovanja Pavla Beljanskog. Za smeštaj </w:t>
      </w:r>
      <w:r w:rsidRPr="006E61EA">
        <w:lastRenderedPageBreak/>
        <w:t>poklonjene dokumentarne građe 1966. godine, namenski je sagrađen Memorijal Pavla Beljanskog, koji je umnogome doprineo da se rekonstruiše životni prostor i slika o Pavlu Beljanskom kao jedinstvenoj kolekcionarskoj ličnosti. Zbirku odlikovanja javnost je prvi put videla 2005. godine na izložbi i u publikaciji pod nazivom Pavle Beljanski: diplomatija i umetnost, priređenim povodom obeležavanja četiri decenije od smrti darodavca. Do početka Drugog svetskog rata nagrađen je sa sedamnaest odličija, ako uzmemo u obzir i domaća odlikovanja koja je primio po završetku Prvog svetskog rata. U vreme kada se završava njegova diplomatska karijera i kada je po dužnosti vraćen u Beograd,</w:t>
      </w:r>
      <w:r>
        <w:t xml:space="preserve"> prima još sedam odlikovanja. </w:t>
      </w:r>
      <w:r>
        <w:tab/>
      </w:r>
      <w:r w:rsidRPr="006E61EA">
        <w:t>Pavle Beljanski je, u skladu sa aktivnostima koje je obavljao i pozicijama koje je zauzimao, bio nagrađivan u kontinuitetu više od pet decenija: prvo kao đak-narednik za učešće u ratnim aktivnostima, zatim kao mladi činovnik na početku karijere, kao sekretar Kraljevskih poslanstava širom Evrope, kao šef protokola Državnog sektretarija i, na kraju, kao opunomoćeni ministar inostranih poslova u Beogradu. Na taj način, stekao je visok renome u svetu diplomatije, što potvrđuje veliki broj odlikovanja za zasluge u unapređenju diplomatskih odnosa između našeg i drugih međunarodnih predstavništva: Španije, Francuske, Italije, Poljs</w:t>
      </w:r>
      <w:r>
        <w:t xml:space="preserve">ke, Etiopije, Egipta i Grčke.  </w:t>
      </w:r>
      <w:r w:rsidRPr="006E61EA">
        <w:t>O odlikovanjima Pavla Beljanskog govoriće kustoskinja Milica Orlović-Čobanov, a publika će moći i da pogleda novo izdanje, monografiju Memorijala Pavla Beljanskog (2013), u kojem је Zbirka odlikovanja dobila</w:t>
      </w:r>
      <w:r>
        <w:t xml:space="preserve"> potpuno i validno tumačenje. </w:t>
      </w:r>
      <w:r w:rsidRPr="006E61EA">
        <w:t>Predavanje počinje u 17 časova, a ulaz je slobodan.</w:t>
      </w:r>
    </w:p>
    <w:p w:rsidR="002B7C22" w:rsidRDefault="002B7C22" w:rsidP="002B7C22">
      <w:pPr>
        <w:jc w:val="both"/>
      </w:pPr>
    </w:p>
    <w:p w:rsidR="002B7C22" w:rsidRPr="002B7C22" w:rsidRDefault="002B7C22" w:rsidP="002B7C22">
      <w:pPr>
        <w:jc w:val="center"/>
        <w:rPr>
          <w:b/>
          <w:color w:val="0000CC"/>
          <w:sz w:val="28"/>
        </w:rPr>
      </w:pPr>
      <w:r w:rsidRPr="002B7C22">
        <w:rPr>
          <w:b/>
          <w:color w:val="0000CC"/>
          <w:sz w:val="28"/>
        </w:rPr>
        <w:t>Za stipendije više nije potrebno ići po ček na fakultet</w:t>
      </w:r>
    </w:p>
    <w:p w:rsidR="002B7C22" w:rsidRDefault="002B7C22" w:rsidP="002B7C22"/>
    <w:p w:rsidR="001D6E79" w:rsidRDefault="002B7C22" w:rsidP="001D6E79">
      <w:pPr>
        <w:ind w:firstLine="720"/>
        <w:jc w:val="both"/>
      </w:pPr>
      <w:r w:rsidRPr="002B7C22">
        <w:t>Isplata studentskih kredita i stipendija za nov</w:t>
      </w:r>
      <w:r>
        <w:t xml:space="preserve">embar i decembar počela je u četvrtak </w:t>
      </w:r>
      <w:r w:rsidRPr="002B7C22">
        <w:t xml:space="preserve"> u Poštanskoj štedionici, saopštilo je Ministarstvo prosvete.</w:t>
      </w:r>
      <w:r>
        <w:t xml:space="preserve"> </w:t>
      </w:r>
      <w:r w:rsidRPr="002B7C22">
        <w:t xml:space="preserve">Međutim, kako Radio 021 saznaje od novosadskih </w:t>
      </w:r>
      <w:r>
        <w:t>studenata, u Novom Sadu je u četvrtak</w:t>
      </w:r>
      <w:r w:rsidRPr="002B7C22">
        <w:t xml:space="preserve"> počela samo isplata kredita, dok se isplata studentskih stipendija, </w:t>
      </w:r>
      <w:r>
        <w:t xml:space="preserve">kako im je rečeno, očekuje u petak </w:t>
      </w:r>
      <w:r w:rsidRPr="002B7C22">
        <w:t>.</w:t>
      </w:r>
      <w:r>
        <w:t xml:space="preserve"> </w:t>
      </w:r>
      <w:r w:rsidRPr="002B7C22">
        <w:t>Procedura podizanja kredita i stipendija pojednostavljena je i više nije potrebno da studenti podižu ček u visokoškolskim ustanovama, kao što je bilo ranije.</w:t>
      </w:r>
      <w:r>
        <w:t xml:space="preserve"> </w:t>
      </w:r>
      <w:r w:rsidRPr="002B7C22">
        <w:t>Studenti, korisnici kredita i stipendija koji su ranije novac podizali u Univerzal banci, kojoj je Narodna banka Srbije 31. januara oduzela dozvolu za rad, sada to mogu da urade na šalterima</w:t>
      </w:r>
      <w:r w:rsidR="001D6E79">
        <w:t>.</w:t>
      </w:r>
    </w:p>
    <w:p w:rsidR="001D6E79" w:rsidRDefault="001D6E79" w:rsidP="001D6E79">
      <w:pPr>
        <w:jc w:val="both"/>
      </w:pPr>
    </w:p>
    <w:p w:rsidR="001D6E79" w:rsidRPr="00BE0673" w:rsidRDefault="001D6E79" w:rsidP="00BE0673">
      <w:pPr>
        <w:jc w:val="center"/>
        <w:rPr>
          <w:b/>
          <w:color w:val="0000CC"/>
          <w:sz w:val="28"/>
        </w:rPr>
      </w:pPr>
      <w:r w:rsidRPr="00BE0673">
        <w:rPr>
          <w:b/>
          <w:color w:val="0000CC"/>
          <w:sz w:val="28"/>
        </w:rPr>
        <w:t>P</w:t>
      </w:r>
      <w:r w:rsidR="00BE0673" w:rsidRPr="00BE0673">
        <w:rPr>
          <w:b/>
          <w:color w:val="0000CC"/>
          <w:sz w:val="28"/>
        </w:rPr>
        <w:t>oslednje p</w:t>
      </w:r>
      <w:r w:rsidRPr="00BE0673">
        <w:rPr>
          <w:b/>
          <w:color w:val="0000CC"/>
          <w:sz w:val="28"/>
        </w:rPr>
        <w:t>ripreme za malu maturu</w:t>
      </w:r>
    </w:p>
    <w:p w:rsidR="00BE0673" w:rsidRDefault="00BE0673" w:rsidP="001D6E79"/>
    <w:p w:rsidR="00BE0673" w:rsidRDefault="001D6E79" w:rsidP="00BE0673">
      <w:pPr>
        <w:ind w:firstLine="720"/>
        <w:jc w:val="both"/>
      </w:pPr>
      <w:r w:rsidRPr="001D6E79">
        <w:t>Osmaci će ove godine polagati malu maturu iz sedam predmeta – srpskog, odnosno maternjeg jezika i matematike i pitanja iz novouvedenog kombinovanog testa koji sadrži pitanja iz 5 opštih predmeta. Učenici su tek ovih dana dobili zbirke zadataka za završne ispite iz ovih predmeta, pa će ozbiljnije pripreme početi ovih dana. Većina škola je sa pripremama za završni ispit iz maternjeg jezika i matematike počela tokom prvog polugodišta. </w:t>
      </w:r>
      <w:r w:rsidR="00BE0673">
        <w:t xml:space="preserve"> </w:t>
      </w:r>
    </w:p>
    <w:p w:rsidR="001D6E79" w:rsidRPr="00BE0673" w:rsidRDefault="001D6E79" w:rsidP="00BE0673">
      <w:pPr>
        <w:ind w:firstLine="720"/>
        <w:jc w:val="both"/>
      </w:pPr>
      <w:r w:rsidRPr="001D6E79">
        <w:t>Kalendar polaganja ispita za malu maturu još uvek nije dostavljen školama. Nije poznat ni broj pitanja koja će osmaci imati na završnom ispitu. Kako kažu u školi, iz Ministarstva prosvete je najavljeno da će kombinovani test iz biologije, geografije, istorije, fizike i hemije sadržati najveći broj pitanja iz predmeta koji se uče</w:t>
      </w:r>
      <w:r>
        <w:rPr>
          <w:lang w:val="sr-Latn-CS"/>
        </w:rPr>
        <w:t xml:space="preserve"> četiri godine, kakva je npr. biologija, a manji broj pitanja iz predmeta koji se uče dve, odnosno tri godine, poput hemije.</w:t>
      </w:r>
    </w:p>
    <w:p w:rsidR="00BE0673" w:rsidRDefault="00BE0673" w:rsidP="00BE0673">
      <w:pPr>
        <w:pStyle w:val="NormalWeb"/>
        <w:spacing w:before="0" w:beforeAutospacing="0" w:after="0" w:afterAutospacing="0"/>
        <w:jc w:val="both"/>
        <w:rPr>
          <w:b/>
          <w:sz w:val="28"/>
          <w:lang w:val="sr-Latn-CS"/>
        </w:rPr>
      </w:pPr>
    </w:p>
    <w:p w:rsidR="00BE0673" w:rsidRPr="00BE0673" w:rsidRDefault="00BE0673" w:rsidP="00BE0673">
      <w:pPr>
        <w:pStyle w:val="NormalWeb"/>
        <w:spacing w:before="0" w:beforeAutospacing="0" w:after="0" w:afterAutospacing="0"/>
        <w:jc w:val="center"/>
        <w:rPr>
          <w:b/>
          <w:color w:val="0000CC"/>
          <w:sz w:val="28"/>
          <w:lang w:val="sr-Latn-CS"/>
        </w:rPr>
      </w:pPr>
      <w:r w:rsidRPr="00BE0673">
        <w:rPr>
          <w:b/>
          <w:color w:val="0000CC"/>
          <w:sz w:val="28"/>
          <w:lang w:val="sr-Latn-CS"/>
        </w:rPr>
        <w:t>OŠ „Ivan Goran Kovačić“: Pripreme iz srpskog</w:t>
      </w:r>
    </w:p>
    <w:p w:rsidR="00BE0673" w:rsidRPr="00BE0673" w:rsidRDefault="00BE0673" w:rsidP="00BE0673">
      <w:pPr>
        <w:pStyle w:val="NormalWeb"/>
        <w:spacing w:before="0" w:beforeAutospacing="0" w:after="0" w:afterAutospacing="0"/>
        <w:jc w:val="center"/>
        <w:rPr>
          <w:b/>
          <w:color w:val="0000CC"/>
          <w:sz w:val="28"/>
          <w:lang w:val="sr-Latn-CS"/>
        </w:rPr>
      </w:pPr>
      <w:r w:rsidRPr="00BE0673">
        <w:rPr>
          <w:b/>
          <w:color w:val="0000CC"/>
          <w:sz w:val="28"/>
          <w:lang w:val="sr-Latn-CS"/>
        </w:rPr>
        <w:t>i matematike počele pre mesec dana</w:t>
      </w:r>
    </w:p>
    <w:p w:rsidR="001D6E79" w:rsidRDefault="001D6E79" w:rsidP="001D6E79">
      <w:pPr>
        <w:pStyle w:val="NormalWeb"/>
        <w:ind w:firstLine="720"/>
        <w:jc w:val="both"/>
        <w:rPr>
          <w:lang w:val="sr-Latn-CS"/>
        </w:rPr>
      </w:pPr>
      <w:r>
        <w:rPr>
          <w:lang w:val="sr-Latn-CS"/>
        </w:rPr>
        <w:t>Neki od učenika 8.1 razreda</w:t>
      </w:r>
      <w:r w:rsidR="00BE0673">
        <w:rPr>
          <w:lang w:val="sr-Latn-CS"/>
        </w:rPr>
        <w:t xml:space="preserve"> subotičke </w:t>
      </w:r>
      <w:r>
        <w:rPr>
          <w:lang w:val="sr-Latn-CS"/>
        </w:rPr>
        <w:t xml:space="preserve"> OŠ „Ivan Goran Kovačić“ sa kojima smo razgovarali kažu da su sa pripremama za završni ispit iz srpskom jezika i matematike počeli pre mesec dana. Neki od njih pohađaju i privatne časove kako bi postigli što bolji rezultat na maloj </w:t>
      </w:r>
      <w:r>
        <w:rPr>
          <w:lang w:val="sr-Latn-CS"/>
        </w:rPr>
        <w:lastRenderedPageBreak/>
        <w:t>maturi. Đaci koji ove godine završavaju osmi razred prva su generacija učenika koji će na maloj maturi polagati i kombinovani test koji sadrži pitanja iz  biologije, geografije, istorije, fizikei hemije. Osmaci smatraju da  je polaganje kombinovanog testa nepotrebno za upis u srednju školu.</w:t>
      </w:r>
      <w:r>
        <w:rPr>
          <w:lang w:val="sr-Latn-CS"/>
        </w:rPr>
        <w:tab/>
      </w:r>
      <w:r>
        <w:rPr>
          <w:lang w:val="sr-Latn-CS"/>
        </w:rPr>
        <w:tab/>
      </w:r>
      <w:r w:rsidR="00BE0673">
        <w:rPr>
          <w:lang w:val="sr-Latn-CS"/>
        </w:rPr>
        <w:tab/>
      </w:r>
      <w:r w:rsidR="00BE0673">
        <w:rPr>
          <w:lang w:val="sr-Latn-CS"/>
        </w:rPr>
        <w:tab/>
      </w:r>
      <w:r w:rsidR="00BE0673">
        <w:rPr>
          <w:lang w:val="sr-Latn-CS"/>
        </w:rPr>
        <w:tab/>
      </w:r>
      <w:r w:rsidR="00BE0673">
        <w:rPr>
          <w:lang w:val="sr-Latn-CS"/>
        </w:rPr>
        <w:tab/>
      </w:r>
      <w:r w:rsidR="00BE0673">
        <w:rPr>
          <w:lang w:val="sr-Latn-CS"/>
        </w:rPr>
        <w:tab/>
      </w:r>
      <w:r w:rsidR="00BE0673">
        <w:rPr>
          <w:lang w:val="sr-Latn-CS"/>
        </w:rPr>
        <w:tab/>
      </w:r>
      <w:r w:rsidR="00BE0673">
        <w:rPr>
          <w:lang w:val="sr-Latn-CS"/>
        </w:rPr>
        <w:tab/>
      </w:r>
      <w:r w:rsidR="00BE0673">
        <w:rPr>
          <w:lang w:val="sr-Latn-CS"/>
        </w:rPr>
        <w:tab/>
      </w:r>
      <w:r w:rsidR="00BE0673">
        <w:rPr>
          <w:lang w:val="sr-Latn-CS"/>
        </w:rPr>
        <w:tab/>
      </w:r>
      <w:r w:rsidR="00BE0673">
        <w:rPr>
          <w:lang w:val="sr-Latn-CS"/>
        </w:rPr>
        <w:tab/>
      </w:r>
      <w:r w:rsidR="00BE0673">
        <w:rPr>
          <w:lang w:val="sr-Latn-CS"/>
        </w:rPr>
        <w:tab/>
      </w:r>
      <w:r>
        <w:rPr>
          <w:lang w:val="sr-Latn-CS"/>
        </w:rPr>
        <w:t>Učenicima osmih razreda OŠ „Ivan Goran Kovačić“ juče su podeljene zbirke za pripremu za polaganje završnog ispita iz maternjeg jezika, matematike i kombinovanog testa. Pripremna nastava za polaganje male mature organizovana je krajem prvog polugodišta, trajala je i tokom raspusta, a intenzivnije pripreme će početi u martu. Budući da će kombinovani test sadržati pitanja iz 5 predmeta, u školi je odlučeno da se ne organizuje dodatna nastava i za biologiju, geografiju, fiziku, istoriju i hemiju, već da se na časovima ponavlja gradivo iz ovih predmeta. Ovo je odlučeno kako se deca ne bi dodatno opteretila dodatnim časovima iz 7 predmeta.</w:t>
      </w:r>
    </w:p>
    <w:p w:rsidR="001D6E79" w:rsidRPr="00F309B3" w:rsidRDefault="001D6E79" w:rsidP="001D6E79">
      <w:pPr>
        <w:spacing w:before="100" w:beforeAutospacing="1" w:after="100" w:afterAutospacing="1"/>
        <w:jc w:val="center"/>
        <w:outlineLvl w:val="0"/>
        <w:rPr>
          <w:b/>
          <w:bCs/>
          <w:color w:val="0000CC"/>
          <w:kern w:val="36"/>
          <w:sz w:val="28"/>
          <w:szCs w:val="28"/>
        </w:rPr>
      </w:pPr>
      <w:r w:rsidRPr="00F309B3">
        <w:rPr>
          <w:b/>
          <w:bCs/>
          <w:color w:val="0000CC"/>
          <w:kern w:val="36"/>
          <w:sz w:val="28"/>
          <w:szCs w:val="28"/>
        </w:rPr>
        <w:t>U teretanu od malih nogu</w:t>
      </w:r>
    </w:p>
    <w:p w:rsidR="001D6E79" w:rsidRDefault="001D6E79" w:rsidP="001D6E79">
      <w:pPr>
        <w:spacing w:before="100" w:beforeAutospacing="1" w:after="100" w:afterAutospacing="1"/>
        <w:ind w:firstLine="720"/>
        <w:jc w:val="both"/>
      </w:pPr>
      <w:r w:rsidRPr="00F309B3">
        <w:t>Novi Sad je dobio prvu teretanu za bebe. Naime, u Dečjem fitnes centru "Gym4Me", u Kosovskoj ulici, treniraju bebe od šest nedelja, ali i starija deca, pod budnim okom instruktora i fizioterapeuta. Bebe imaju puzilišta, a malo stariji vežbaju na spravama specijalno kreiranim za njihov uzrast.</w:t>
      </w:r>
      <w:r>
        <w:t xml:space="preserve"> </w:t>
      </w:r>
      <w:r w:rsidRPr="00F309B3">
        <w:t>Mališane zajedno sa njihovim roditeljima vodimo kroz mnoštvo početnih pokreta istezanja. Deca se na taj način upoznaju sa osnovama fizičke kulture, ali se i dobro zabavljaju - objašnjava Aleksandra Petrov, menadžerka centra.</w:t>
      </w:r>
      <w:r>
        <w:tab/>
      </w:r>
      <w:r w:rsidRPr="00F309B3">
        <w:t>Programi vežban</w:t>
      </w:r>
      <w:r>
        <w:t xml:space="preserve">ja su prilagođeni uzrastu dece. </w:t>
      </w:r>
      <w:r w:rsidRPr="00F309B3">
        <w:t>- Za najmlađe je osmišljen program zvani razmrdavanje. Naši najmlađi polaznici u ovoj grupi započinju svoja prva vizuelna, motorička i čulna istraživanja. Sa bebama rade isključivo dečji fizioterapeuti i zajedno sa roditeljima ih vode kroz specijalno dizajniran program za uzrast beba od šest nedelja do šest meseci - objašnjava Aleksandra.</w:t>
      </w:r>
      <w:r>
        <w:t xml:space="preserve"> </w:t>
      </w:r>
      <w:r w:rsidRPr="00F309B3">
        <w:t>Najmlađi rekreativci se ne bune, pa bez problema i prevrtanja uspevaju da savladaju prepreke na puzilištu. Naravno, tu je i prateća oprema, odnosno igračke, a vežbanje je propraćeno dečjom muzikom.</w:t>
      </w:r>
      <w:r>
        <w:tab/>
      </w:r>
      <w:r>
        <w:tab/>
      </w:r>
      <w:r>
        <w:tab/>
      </w:r>
      <w:r>
        <w:tab/>
      </w:r>
      <w:r w:rsidRPr="00F309B3">
        <w:t>Svi programi u Centru su pažljivo dizajnirani i konstantno analizirani u skladu sa najnovijim medicinskim i psihološkim istraživanjima.</w:t>
      </w:r>
      <w:r>
        <w:t xml:space="preserve"> </w:t>
      </w:r>
      <w:r w:rsidRPr="00F309B3">
        <w:t>- Svi programi su rađeni na osnovu iskustva trenera kao i uz veliku pomoć stručnih saradnika iz sveta sporta i zdravstva, a sportski programi su prilagođeni tačno određenoj uzrasnoj grupi dece - kaže Aleksandra.</w:t>
      </w:r>
      <w:r>
        <w:t xml:space="preserve"> </w:t>
      </w:r>
      <w:r w:rsidRPr="00F309B3">
        <w:t>Fizioterapeuti rade i sa decom sa posebnim potrebama, mališani imaju dva treninga mesečno, a kurs košta 3.000 dinara.</w:t>
      </w:r>
      <w:r>
        <w:tab/>
      </w:r>
      <w:r>
        <w:tab/>
      </w:r>
      <w:r>
        <w:tab/>
      </w:r>
      <w:r>
        <w:tab/>
      </w:r>
      <w:r>
        <w:tab/>
      </w:r>
      <w:r>
        <w:tab/>
      </w:r>
      <w:r>
        <w:tab/>
      </w:r>
      <w:r>
        <w:tab/>
      </w:r>
      <w:r>
        <w:tab/>
      </w:r>
      <w:r>
        <w:tab/>
      </w:r>
      <w:r>
        <w:tab/>
      </w:r>
      <w:r w:rsidRPr="00F309B3">
        <w:t>Osnovni cilj u pravljenju programa je da su oni netakmičarski, sigurni za dete, razvijaju timski duh i grade samopouzdanje kod svakog člana. Deca su oduševljena spoznajom svog tela i mogućnosti da ga kontrolišu, a treneri im razvijaju svest o značaju fizičke aktivnosti i socijalne integracije.</w:t>
      </w:r>
    </w:p>
    <w:p w:rsidR="001D6E79" w:rsidRPr="001D6E79" w:rsidRDefault="001D6E79" w:rsidP="001D6E79">
      <w:pPr>
        <w:jc w:val="center"/>
        <w:rPr>
          <w:b/>
          <w:color w:val="0000CC"/>
          <w:sz w:val="28"/>
        </w:rPr>
      </w:pPr>
      <w:r w:rsidRPr="001D6E79">
        <w:rPr>
          <w:b/>
          <w:color w:val="0000CC"/>
          <w:sz w:val="28"/>
        </w:rPr>
        <w:t>Subotičani zainteresovani za učenje mađarskog</w:t>
      </w:r>
    </w:p>
    <w:p w:rsidR="001D6E79" w:rsidRDefault="001D6E79" w:rsidP="001D6E79"/>
    <w:p w:rsidR="001D6E79" w:rsidRDefault="001D6E79" w:rsidP="001D6E79">
      <w:pPr>
        <w:ind w:firstLine="720"/>
        <w:jc w:val="both"/>
      </w:pPr>
      <w:r w:rsidRPr="001D6E79">
        <w:t>Kako je jedan od uslova za dobijanje mađarskog pasoša znanje mađarskog jezika, sve više naših sugrađana pokušava da progovori na mađarskom. Dok mnoge privatne škole nude brzo učenje jezika, na Otvorenom univerzitetu postoji duga tradicija po CEF standardu. Jezik se izučava na 6 nivoa, a već na prva dva stiče se znanje dovoljno za državljanstvo.</w:t>
      </w:r>
      <w:r>
        <w:t xml:space="preserve"> </w:t>
      </w:r>
      <w:r w:rsidRPr="001D6E79">
        <w:t>Mnoge privatne škole nude brze kurseve mađarskog jezika, isključivo formirane za uspešno popunjavanje formulara i  intervju za dobijanje mađarskog državljanstva. Takvi programi podrazumevaju učenje od 30 do 60 fraza napamet. </w:t>
      </w:r>
    </w:p>
    <w:p w:rsidR="001D6E79" w:rsidRDefault="001D6E79" w:rsidP="001D6E79">
      <w:pPr>
        <w:ind w:firstLine="720"/>
        <w:jc w:val="both"/>
      </w:pPr>
      <w:r w:rsidRPr="001D6E79">
        <w:t>U okviru Škole jezika na OU, mađarski jezik se uči u 6 nivoa. Prvi nivo traje 8 meseci, dok su ostali jednosemestralni i traju po 4 meseca. Svake godine najmanje 90 naših sugrađana upiše  kurs mađarskog jezika. </w:t>
      </w:r>
      <w:r>
        <w:t xml:space="preserve"> </w:t>
      </w:r>
      <w:r w:rsidRPr="001D6E79">
        <w:t xml:space="preserve">Najaviše polaznika kursa mađarskog jezika je među našim </w:t>
      </w:r>
      <w:r w:rsidRPr="001D6E79">
        <w:lastRenderedPageBreak/>
        <w:t>zaposlenim sugrađanima, u starosnoj dobi od 20 do 45 godina. Kurs mađarskog upisuju zbog posla ili lakše komunikacije u sredini u kojoj živimo.</w:t>
      </w:r>
    </w:p>
    <w:p w:rsidR="001D6E79" w:rsidRDefault="001D6E79" w:rsidP="001D6E79"/>
    <w:p w:rsidR="001D6E79" w:rsidRPr="001D6E79" w:rsidRDefault="001D6E79" w:rsidP="001D6E79">
      <w:pPr>
        <w:jc w:val="center"/>
        <w:rPr>
          <w:b/>
          <w:color w:val="0000CC"/>
          <w:sz w:val="28"/>
        </w:rPr>
      </w:pPr>
      <w:r w:rsidRPr="001D6E79">
        <w:rPr>
          <w:b/>
          <w:color w:val="0000CC"/>
          <w:sz w:val="28"/>
        </w:rPr>
        <w:t>Poetsko veče u pozorištu "Deže Kostolanji"</w:t>
      </w:r>
    </w:p>
    <w:p w:rsidR="001D6E79" w:rsidRDefault="001D6E79" w:rsidP="001D6E79"/>
    <w:p w:rsidR="001D6E79" w:rsidRDefault="001D6E79" w:rsidP="001D6E79">
      <w:pPr>
        <w:ind w:firstLine="720"/>
        <w:jc w:val="both"/>
      </w:pPr>
      <w:r w:rsidRPr="001D6E79">
        <w:t>U pozorištu „Deže Kostolanji“ u petak, 14. februara će biti održano poetsko veče pod nazivom „U tvom zagrljaju- Kako je Mikloš Radnoti voleo”.  Glumci Marta Bereš i Gabor Mesaroš će govoriti stihove pesnika Mikloša Radnotija na mađarskom jeziku. Početak poetske večeri je 19,30 časova</w:t>
      </w:r>
      <w:r>
        <w:t xml:space="preserve">. </w:t>
      </w:r>
      <w:hyperlink r:id="rId15" w:history="1">
        <w:r w:rsidRPr="009665D0">
          <w:rPr>
            <w:rStyle w:val="Hyperlink"/>
          </w:rPr>
          <w:t>http://www.youtube.com/watch?v=PlirWtppSaU</w:t>
        </w:r>
      </w:hyperlink>
    </w:p>
    <w:p w:rsidR="00A362C1" w:rsidRPr="006E61EA" w:rsidRDefault="00A362C1" w:rsidP="00A362C1">
      <w:pPr>
        <w:spacing w:before="100" w:beforeAutospacing="1" w:after="100" w:afterAutospacing="1"/>
        <w:jc w:val="center"/>
        <w:outlineLvl w:val="0"/>
        <w:rPr>
          <w:b/>
          <w:bCs/>
          <w:color w:val="0000CC"/>
          <w:kern w:val="36"/>
          <w:sz w:val="28"/>
          <w:szCs w:val="28"/>
        </w:rPr>
      </w:pPr>
      <w:r w:rsidRPr="006E61EA">
        <w:rPr>
          <w:b/>
          <w:bCs/>
          <w:color w:val="0000CC"/>
          <w:kern w:val="36"/>
          <w:sz w:val="28"/>
          <w:szCs w:val="28"/>
        </w:rPr>
        <w:t>Malo znači mnogo u borbi za zdravlje najmlađih</w:t>
      </w:r>
    </w:p>
    <w:p w:rsidR="00A362C1" w:rsidRDefault="00BE0673" w:rsidP="001C0492">
      <w:pPr>
        <w:spacing w:before="100" w:beforeAutospacing="1" w:after="100" w:afterAutospacing="1"/>
        <w:ind w:firstLine="720"/>
        <w:jc w:val="both"/>
      </w:pPr>
      <w:r>
        <w:rPr>
          <w:noProof/>
        </w:rPr>
        <w:drawing>
          <wp:anchor distT="0" distB="0" distL="114300" distR="114300" simplePos="0" relativeHeight="251674624" behindDoc="1" locked="0" layoutInCell="1" allowOverlap="1">
            <wp:simplePos x="0" y="0"/>
            <wp:positionH relativeFrom="column">
              <wp:posOffset>3829050</wp:posOffset>
            </wp:positionH>
            <wp:positionV relativeFrom="paragraph">
              <wp:posOffset>282575</wp:posOffset>
            </wp:positionV>
            <wp:extent cx="2162175" cy="1619250"/>
            <wp:effectExtent l="19050" t="0" r="9525" b="0"/>
            <wp:wrapTight wrapText="bothSides">
              <wp:wrapPolygon edited="0">
                <wp:start x="-190" y="0"/>
                <wp:lineTo x="-190" y="21346"/>
                <wp:lineTo x="21695" y="21346"/>
                <wp:lineTo x="21695" y="0"/>
                <wp:lineTo x="-190" y="0"/>
              </wp:wrapPolygon>
            </wp:wrapTight>
            <wp:docPr id="141" name="Picture 141" descr="http://www.ekapija.com/dokumenti/mercator_s_nurdor_130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ekapija.com/dokumenti/mercator_s_nurdor_130212.jpg"/>
                    <pic:cNvPicPr>
                      <a:picLocks noChangeAspect="1" noChangeArrowheads="1"/>
                    </pic:cNvPicPr>
                  </pic:nvPicPr>
                  <pic:blipFill>
                    <a:blip r:embed="rId16"/>
                    <a:srcRect/>
                    <a:stretch>
                      <a:fillRect/>
                    </a:stretch>
                  </pic:blipFill>
                  <pic:spPr bwMode="auto">
                    <a:xfrm>
                      <a:off x="0" y="0"/>
                      <a:ext cx="2162175" cy="1619250"/>
                    </a:xfrm>
                    <a:prstGeom prst="rect">
                      <a:avLst/>
                    </a:prstGeom>
                    <a:noFill/>
                    <a:ln w="9525">
                      <a:noFill/>
                      <a:miter lim="800000"/>
                      <a:headEnd/>
                      <a:tailEnd/>
                    </a:ln>
                  </pic:spPr>
                </pic:pic>
              </a:graphicData>
            </a:graphic>
          </wp:anchor>
        </w:drawing>
      </w:r>
      <w:r w:rsidR="00A362C1" w:rsidRPr="00B04470">
        <w:t xml:space="preserve">Povodom obeležavanja </w:t>
      </w:r>
      <w:r w:rsidR="00A362C1">
        <w:t>15. februara</w:t>
      </w:r>
      <w:r w:rsidR="00A362C1" w:rsidRPr="00B04470">
        <w:t xml:space="preserve"> </w:t>
      </w:r>
      <w:r w:rsidR="00A362C1">
        <w:t xml:space="preserve">- </w:t>
      </w:r>
      <w:r w:rsidR="00A362C1" w:rsidRPr="00B04470">
        <w:t>Svetskog dana dece obolele od raka, NURDOR organizuje</w:t>
      </w:r>
      <w:r w:rsidR="00A362C1">
        <w:t xml:space="preserve"> niz humanitarno-edukativnih manifestacija</w:t>
      </w:r>
      <w:r w:rsidR="00A362C1" w:rsidRPr="00B04470">
        <w:t xml:space="preserve"> za celu porodicu, kako bi se celokupna javnost informisala o značaju unapređenja kvaliteta lečenja i života dece obolele od raka, kao i na koji način svaki pojedinac može da pomogne u ostvarivanju ove misije. </w:t>
      </w:r>
      <w:r w:rsidR="00A362C1">
        <w:t xml:space="preserve"> </w:t>
      </w:r>
      <w:r w:rsidR="00A362C1" w:rsidRPr="00B04470">
        <w:t xml:space="preserve">- Vođeni vizijom da </w:t>
      </w:r>
      <w:r w:rsidRPr="00B04470">
        <w:t xml:space="preserve"> </w:t>
      </w:r>
      <w:r w:rsidR="00A362C1" w:rsidRPr="00B04470">
        <w:t>svakom detetu obolelom od raka mora biti dostupno najbolje moguće lečenje i nega, kao i psiho-socijalna podrška celoj porodici da bi što lakše prebrodili dugotrajno, bolno i iscrpljujuće lečenje, ljudi u NURDOR-u se trude da informišu i osnaže i decu, ali i njihove porodice - ističe Mančić.</w:t>
      </w:r>
      <w:r w:rsidR="00A362C1">
        <w:t xml:space="preserve"> </w:t>
      </w:r>
      <w:r w:rsidR="00A362C1" w:rsidRPr="00B04470">
        <w:t xml:space="preserve">Centralni deo događaja biće u 13 sati kada će glumci Mirjana Karanović i Nebojša Glogovac čitati izjave roditelja, objavljene u monografiji NURDOR-a, sa ciljem da se posetioci upoznaju sa procesom lečenja i brojnim problemima sa kojima se suočavaju i roditelji i deca obolela od raka. </w:t>
      </w:r>
      <w:r w:rsidR="00A362C1">
        <w:t xml:space="preserve"> </w:t>
      </w:r>
      <w:r w:rsidR="00A362C1" w:rsidRPr="00B04470">
        <w:t xml:space="preserve">Tokom čitavog dana, posetioci će imati priliku da se kroz razgovor sa predstavnicima upoznaju sa osnovnim potrebama i problemima roditelja i dece kao i da doniraju priloge za projekte NURDOR-a. </w:t>
      </w:r>
      <w:r w:rsidR="00A362C1">
        <w:t xml:space="preserve"> </w:t>
      </w:r>
      <w:r w:rsidR="00A362C1" w:rsidRPr="00B04470">
        <w:t xml:space="preserve">U muzičkom delu programa nastupiće učenici muzičke škole „Josip Slavenski“, dok će najmlađi posetioci imati priliku da učestvuju u slaganju velike slagalice napravljene od radova dece obolele od ove teške bolesti. </w:t>
      </w:r>
    </w:p>
    <w:p w:rsidR="007C207B" w:rsidRPr="006E61EA" w:rsidRDefault="007C207B" w:rsidP="007C207B">
      <w:pPr>
        <w:jc w:val="center"/>
        <w:rPr>
          <w:b/>
          <w:color w:val="0000CC"/>
        </w:rPr>
      </w:pPr>
      <w:r w:rsidRPr="006E61EA">
        <w:rPr>
          <w:b/>
          <w:color w:val="0000CC"/>
          <w:sz w:val="28"/>
        </w:rPr>
        <w:t>U svetu od malignih bolesti oboli 160</w:t>
      </w:r>
      <w:r w:rsidR="006E61EA">
        <w:rPr>
          <w:b/>
          <w:color w:val="0000CC"/>
          <w:sz w:val="28"/>
        </w:rPr>
        <w:t>.</w:t>
      </w:r>
      <w:r w:rsidRPr="006E61EA">
        <w:rPr>
          <w:b/>
          <w:color w:val="0000CC"/>
          <w:sz w:val="28"/>
        </w:rPr>
        <w:t>000 dece godišnje</w:t>
      </w:r>
    </w:p>
    <w:p w:rsidR="007C207B" w:rsidRDefault="007C207B" w:rsidP="007C207B"/>
    <w:p w:rsidR="006E61EA" w:rsidRDefault="007C207B" w:rsidP="007C207B">
      <w:pPr>
        <w:ind w:firstLine="720"/>
        <w:jc w:val="both"/>
        <w:rPr>
          <w:lang/>
        </w:rPr>
      </w:pPr>
      <w:r w:rsidRPr="007C207B">
        <w:t>Svake godine u svetu od nekog oblika malignog tumora oboli više od 160.000 dece, oko 90.000 umre, a prema podacima iz 2011. godine u Srbiji je obolelo 339 dece uzrasta do 19 godina, što je 0,9 odsto svih slučajeva raka, rečeno je danas na konferenciji za novinare p</w:t>
      </w:r>
      <w:r>
        <w:t>os</w:t>
      </w:r>
      <w:r w:rsidRPr="007C207B">
        <w:t>većene 15. februaru, Međunarodnom danu dec</w:t>
      </w:r>
      <w:r>
        <w:t xml:space="preserve">e obolele od malignih bolesti. </w:t>
      </w:r>
      <w:r w:rsidRPr="007C207B">
        <w:t>Na konferenciji je rečeno da u strukutri obolevanja tumori mozga, leukemije i limfomi čine 45,4 odsto malignih bolesti dece do 19 godina, odnosno dve trećine svih malignih bolesti uzrasta do 15 godina, dok su maligni tumori, odnosno karcinomi, koji čine 90 odsto malinih tumora odraslih, u dečijem uzra</w:t>
      </w:r>
      <w:r>
        <w:t>stu izuzetno retki.</w:t>
      </w:r>
      <w:r>
        <w:tab/>
      </w:r>
      <w:r>
        <w:tab/>
      </w:r>
      <w:r>
        <w:tab/>
      </w:r>
      <w:r>
        <w:tab/>
      </w:r>
      <w:r>
        <w:tab/>
      </w:r>
      <w:r>
        <w:tab/>
      </w:r>
      <w:r>
        <w:tab/>
      </w:r>
      <w:r>
        <w:tab/>
      </w:r>
      <w:r>
        <w:tab/>
      </w:r>
      <w:r>
        <w:tab/>
      </w:r>
      <w:r w:rsidRPr="007C207B">
        <w:t>Direktor Instituta za javno zdravlje "Dr Milan Jovanović Batutu" Dragan Ilić rekao je da su najčešći tumori mozga u uzrastu do 14 godina i da je procenat preživljavanja 80 odsto, zatim leukemija, od koje obolevaju deca do 15 godina i gde postoji 82 odsto novoregist</w:t>
      </w:r>
      <w:r>
        <w:t xml:space="preserve">rovanih sa 90 odsto izlečenja. </w:t>
      </w:r>
      <w:r w:rsidRPr="007C207B">
        <w:t>Na trećem mestu po najčešćem obolevanju kod dece je limfom, koji se otkrije u procentu od 6,6 odsto, na uzrastu od 15 do 19 godina i tu je registr</w:t>
      </w:r>
      <w:r>
        <w:t>ovano 90 odsto preživljavanja.</w:t>
      </w:r>
      <w:r>
        <w:br/>
      </w:r>
      <w:r w:rsidRPr="007C207B">
        <w:t xml:space="preserve">Direktor Instituta za pedijatriju na Univerzitetskoj dečijoj klinici docent Dejan Škorić rekao je da je u Srbiji učinejno mnogo u poslednjih 20 godina na lečenju dece obolele od malignih bolesti i da je preživljavanje i 90 procenata zahvalljujući kombinaciji hemoterapije i hirurgije i </w:t>
      </w:r>
      <w:r w:rsidRPr="007C207B">
        <w:lastRenderedPageBreak/>
        <w:t>postoperativno praćenje dece. On je ukazao na oboljenja koja se loše leče i tu podvukao tumor neuroblastom, za koji u određenom stupnju bolesti nema preživljavanja.</w:t>
      </w:r>
    </w:p>
    <w:p w:rsidR="006E61EA" w:rsidRDefault="006E61EA" w:rsidP="006E61EA">
      <w:pPr>
        <w:jc w:val="both"/>
        <w:rPr>
          <w:lang/>
        </w:rPr>
      </w:pPr>
    </w:p>
    <w:p w:rsidR="006E61EA" w:rsidRPr="00E736AC" w:rsidRDefault="006E61EA" w:rsidP="006E61EA">
      <w:pPr>
        <w:jc w:val="center"/>
        <w:rPr>
          <w:b/>
          <w:color w:val="FF0000"/>
          <w:sz w:val="28"/>
        </w:rPr>
      </w:pPr>
      <w:r w:rsidRPr="00E736AC">
        <w:rPr>
          <w:b/>
          <w:color w:val="FF0000"/>
          <w:sz w:val="28"/>
        </w:rPr>
        <w:t>Šesnaestogodišnjak dizao lažne uzbune</w:t>
      </w:r>
    </w:p>
    <w:p w:rsidR="006E61EA" w:rsidRDefault="006E61EA" w:rsidP="006E61EA"/>
    <w:p w:rsidR="006E61EA" w:rsidRPr="004A05BC" w:rsidRDefault="006E61EA" w:rsidP="006E61EA">
      <w:pPr>
        <w:ind w:firstLine="720"/>
        <w:jc w:val="both"/>
      </w:pPr>
      <w:r>
        <w:t>Novosadska</w:t>
      </w:r>
      <w:r w:rsidRPr="004A05BC">
        <w:t xml:space="preserve"> </w:t>
      </w:r>
      <w:r>
        <w:t>policija</w:t>
      </w:r>
      <w:r w:rsidRPr="004A05BC">
        <w:t xml:space="preserve"> </w:t>
      </w:r>
      <w:r>
        <w:t>saopštava</w:t>
      </w:r>
      <w:r w:rsidRPr="004A05BC">
        <w:t xml:space="preserve"> </w:t>
      </w:r>
      <w:r>
        <w:t>će</w:t>
      </w:r>
      <w:r w:rsidRPr="004A05BC">
        <w:t xml:space="preserve"> </w:t>
      </w:r>
      <w:r>
        <w:t>podneti</w:t>
      </w:r>
      <w:r w:rsidRPr="004A05BC">
        <w:t xml:space="preserve"> </w:t>
      </w:r>
      <w:r>
        <w:t>prijavu</w:t>
      </w:r>
      <w:r w:rsidRPr="004A05BC">
        <w:t xml:space="preserve"> </w:t>
      </w:r>
      <w:r>
        <w:t>protiv</w:t>
      </w:r>
      <w:r w:rsidRPr="004A05BC">
        <w:t xml:space="preserve"> </w:t>
      </w:r>
      <w:r>
        <w:t>jednog</w:t>
      </w:r>
      <w:r w:rsidRPr="004A05BC">
        <w:t xml:space="preserve"> </w:t>
      </w:r>
      <w:r>
        <w:t>šesnaestogodišnjaka</w:t>
      </w:r>
      <w:r w:rsidRPr="004A05BC">
        <w:t xml:space="preserve">  </w:t>
      </w:r>
      <w:r>
        <w:t>zbog</w:t>
      </w:r>
      <w:r w:rsidRPr="004A05BC">
        <w:t xml:space="preserve"> </w:t>
      </w:r>
      <w:r>
        <w:t>pet</w:t>
      </w:r>
      <w:r w:rsidRPr="004A05BC">
        <w:t xml:space="preserve"> </w:t>
      </w:r>
      <w:r>
        <w:t>lažnih</w:t>
      </w:r>
      <w:r w:rsidRPr="004A05BC">
        <w:t xml:space="preserve"> </w:t>
      </w:r>
      <w:r>
        <w:t>dojava</w:t>
      </w:r>
      <w:r w:rsidRPr="004A05BC">
        <w:t xml:space="preserve"> </w:t>
      </w:r>
      <w:r>
        <w:t>o</w:t>
      </w:r>
      <w:r w:rsidRPr="004A05BC">
        <w:t xml:space="preserve"> </w:t>
      </w:r>
      <w:r>
        <w:t>podmetanju</w:t>
      </w:r>
      <w:r w:rsidRPr="004A05BC">
        <w:t xml:space="preserve"> </w:t>
      </w:r>
      <w:r>
        <w:t>bombi</w:t>
      </w:r>
      <w:r w:rsidRPr="004A05BC">
        <w:t xml:space="preserve"> </w:t>
      </w:r>
      <w:r>
        <w:t>u</w:t>
      </w:r>
      <w:r w:rsidRPr="004A05BC">
        <w:t xml:space="preserve"> </w:t>
      </w:r>
      <w:r>
        <w:t>školama</w:t>
      </w:r>
      <w:r w:rsidRPr="004A05BC">
        <w:t>.</w:t>
      </w:r>
      <w:r>
        <w:t xml:space="preserve"> Juče</w:t>
      </w:r>
      <w:r w:rsidRPr="004A05BC">
        <w:t xml:space="preserve">, </w:t>
      </w:r>
      <w:r>
        <w:t>poslepodne</w:t>
      </w:r>
      <w:r w:rsidRPr="004A05BC">
        <w:t xml:space="preserve">, </w:t>
      </w:r>
      <w:r>
        <w:t>nepoznata</w:t>
      </w:r>
      <w:r w:rsidRPr="004A05BC">
        <w:t xml:space="preserve"> </w:t>
      </w:r>
      <w:r>
        <w:t>osoba</w:t>
      </w:r>
      <w:r w:rsidRPr="004A05BC">
        <w:t xml:space="preserve"> </w:t>
      </w:r>
      <w:r>
        <w:t>telefonom</w:t>
      </w:r>
      <w:r w:rsidRPr="004A05BC">
        <w:t xml:space="preserve"> </w:t>
      </w:r>
      <w:r>
        <w:t>je</w:t>
      </w:r>
      <w:r w:rsidRPr="004A05BC">
        <w:t xml:space="preserve"> </w:t>
      </w:r>
      <w:r>
        <w:t>javila</w:t>
      </w:r>
      <w:r w:rsidRPr="004A05BC">
        <w:t xml:space="preserve"> </w:t>
      </w:r>
      <w:r>
        <w:t>policiji</w:t>
      </w:r>
      <w:r w:rsidRPr="004A05BC">
        <w:t xml:space="preserve"> </w:t>
      </w:r>
      <w:r>
        <w:t>da</w:t>
      </w:r>
      <w:r w:rsidRPr="004A05BC">
        <w:t xml:space="preserve"> </w:t>
      </w:r>
      <w:r>
        <w:t>je</w:t>
      </w:r>
      <w:r w:rsidRPr="004A05BC">
        <w:t xml:space="preserve"> </w:t>
      </w:r>
      <w:r>
        <w:t>u</w:t>
      </w:r>
      <w:r w:rsidRPr="004A05BC">
        <w:t xml:space="preserve"> </w:t>
      </w:r>
      <w:r>
        <w:t>Elektrotehničkoj</w:t>
      </w:r>
      <w:r w:rsidRPr="004A05BC">
        <w:t xml:space="preserve"> </w:t>
      </w:r>
      <w:r>
        <w:t>školi</w:t>
      </w:r>
      <w:r w:rsidRPr="004A05BC">
        <w:t xml:space="preserve"> "</w:t>
      </w:r>
      <w:r>
        <w:t>Mihajlo</w:t>
      </w:r>
      <w:r w:rsidRPr="004A05BC">
        <w:t xml:space="preserve"> </w:t>
      </w:r>
      <w:r>
        <w:t>Pupin</w:t>
      </w:r>
      <w:r w:rsidRPr="004A05BC">
        <w:t xml:space="preserve">" </w:t>
      </w:r>
      <w:r>
        <w:t>u</w:t>
      </w:r>
      <w:r w:rsidRPr="004A05BC">
        <w:t xml:space="preserve"> </w:t>
      </w:r>
      <w:r>
        <w:t>Novom</w:t>
      </w:r>
      <w:r w:rsidRPr="004A05BC">
        <w:t xml:space="preserve"> </w:t>
      </w:r>
      <w:r>
        <w:t>Sadu</w:t>
      </w:r>
      <w:r w:rsidRPr="004A05BC">
        <w:t xml:space="preserve"> </w:t>
      </w:r>
      <w:r>
        <w:t>postavljena</w:t>
      </w:r>
      <w:r w:rsidRPr="004A05BC">
        <w:t xml:space="preserve"> </w:t>
      </w:r>
      <w:r>
        <w:t>bomba</w:t>
      </w:r>
      <w:r w:rsidRPr="004A05BC">
        <w:t>.</w:t>
      </w:r>
      <w:r>
        <w:t xml:space="preserve"> Policija</w:t>
      </w:r>
      <w:r w:rsidRPr="004A05BC">
        <w:t xml:space="preserve"> </w:t>
      </w:r>
      <w:r>
        <w:t>je</w:t>
      </w:r>
      <w:r w:rsidRPr="004A05BC">
        <w:t xml:space="preserve">, </w:t>
      </w:r>
      <w:r>
        <w:t>neposredno</w:t>
      </w:r>
      <w:r w:rsidRPr="004A05BC">
        <w:t xml:space="preserve"> </w:t>
      </w:r>
      <w:r>
        <w:t>posle</w:t>
      </w:r>
      <w:r w:rsidRPr="004A05BC">
        <w:t xml:space="preserve"> </w:t>
      </w:r>
      <w:r>
        <w:t>toga</w:t>
      </w:r>
      <w:r w:rsidRPr="004A05BC">
        <w:t xml:space="preserve">, </w:t>
      </w:r>
      <w:r>
        <w:t>pronašla</w:t>
      </w:r>
      <w:r w:rsidRPr="004A05BC">
        <w:t xml:space="preserve"> </w:t>
      </w:r>
      <w:r>
        <w:t>osumnjičenog, šesnaestogodišnjaka</w:t>
      </w:r>
      <w:r w:rsidRPr="004A05BC">
        <w:t xml:space="preserve">   </w:t>
      </w:r>
      <w:r>
        <w:t>koji</w:t>
      </w:r>
      <w:r w:rsidRPr="004A05BC">
        <w:t xml:space="preserve"> </w:t>
      </w:r>
      <w:r>
        <w:t>se</w:t>
      </w:r>
      <w:r w:rsidRPr="004A05BC">
        <w:t xml:space="preserve"> </w:t>
      </w:r>
      <w:r>
        <w:t>tereti</w:t>
      </w:r>
      <w:r w:rsidRPr="004A05BC">
        <w:t xml:space="preserve"> </w:t>
      </w:r>
      <w:r>
        <w:t>za</w:t>
      </w:r>
      <w:r w:rsidRPr="004A05BC">
        <w:t xml:space="preserve"> </w:t>
      </w:r>
      <w:r>
        <w:t>ovu</w:t>
      </w:r>
      <w:r w:rsidRPr="004A05BC">
        <w:t xml:space="preserve">, </w:t>
      </w:r>
      <w:r>
        <w:t>ali</w:t>
      </w:r>
      <w:r w:rsidRPr="004A05BC">
        <w:t xml:space="preserve"> </w:t>
      </w:r>
      <w:r>
        <w:t>i</w:t>
      </w:r>
      <w:r w:rsidRPr="004A05BC">
        <w:t xml:space="preserve"> </w:t>
      </w:r>
      <w:r>
        <w:t>još</w:t>
      </w:r>
      <w:r w:rsidRPr="004A05BC">
        <w:t xml:space="preserve"> </w:t>
      </w:r>
      <w:r>
        <w:t>četiri</w:t>
      </w:r>
      <w:r w:rsidRPr="004A05BC">
        <w:t xml:space="preserve"> </w:t>
      </w:r>
      <w:r>
        <w:t>lažne</w:t>
      </w:r>
      <w:r w:rsidRPr="004A05BC">
        <w:t xml:space="preserve"> </w:t>
      </w:r>
      <w:r>
        <w:t>dojave</w:t>
      </w:r>
      <w:r w:rsidRPr="004A05BC">
        <w:t xml:space="preserve"> </w:t>
      </w:r>
      <w:r>
        <w:t>o</w:t>
      </w:r>
      <w:r w:rsidRPr="004A05BC">
        <w:t xml:space="preserve">  </w:t>
      </w:r>
      <w:r>
        <w:t>navodno</w:t>
      </w:r>
      <w:r w:rsidRPr="004A05BC">
        <w:t xml:space="preserve"> </w:t>
      </w:r>
      <w:r>
        <w:t>postavljenim</w:t>
      </w:r>
      <w:r w:rsidRPr="004A05BC">
        <w:t xml:space="preserve"> </w:t>
      </w:r>
      <w:r>
        <w:t>bombama</w:t>
      </w:r>
      <w:r w:rsidRPr="004A05BC">
        <w:t xml:space="preserve"> </w:t>
      </w:r>
      <w:r>
        <w:t>u</w:t>
      </w:r>
      <w:r w:rsidRPr="004A05BC">
        <w:t xml:space="preserve"> </w:t>
      </w:r>
      <w:r>
        <w:t>novosadskim</w:t>
      </w:r>
      <w:r w:rsidRPr="004A05BC">
        <w:t xml:space="preserve"> </w:t>
      </w:r>
      <w:r>
        <w:t>školama</w:t>
      </w:r>
      <w:r w:rsidRPr="004A05BC">
        <w:t xml:space="preserve">. </w:t>
      </w:r>
      <w:r>
        <w:t>Zato</w:t>
      </w:r>
      <w:r w:rsidRPr="004A05BC">
        <w:t xml:space="preserve"> </w:t>
      </w:r>
      <w:r>
        <w:t>će</w:t>
      </w:r>
      <w:r w:rsidRPr="004A05BC">
        <w:t xml:space="preserve"> </w:t>
      </w:r>
      <w:r>
        <w:t>protiv</w:t>
      </w:r>
      <w:r w:rsidRPr="004A05BC">
        <w:t xml:space="preserve"> </w:t>
      </w:r>
      <w:r>
        <w:t>njega</w:t>
      </w:r>
      <w:r w:rsidRPr="004A05BC">
        <w:t xml:space="preserve"> </w:t>
      </w:r>
      <w:r>
        <w:t>podneti</w:t>
      </w:r>
      <w:r w:rsidRPr="004A05BC">
        <w:t xml:space="preserve"> </w:t>
      </w:r>
      <w:r>
        <w:t>krivičnu</w:t>
      </w:r>
      <w:r w:rsidRPr="004A05BC">
        <w:t xml:space="preserve"> </w:t>
      </w:r>
      <w:r>
        <w:t>prijavu</w:t>
      </w:r>
      <w:r w:rsidRPr="004A05BC">
        <w:t xml:space="preserve"> </w:t>
      </w:r>
      <w:r>
        <w:t>koja</w:t>
      </w:r>
      <w:r w:rsidRPr="004A05BC">
        <w:t xml:space="preserve"> </w:t>
      </w:r>
      <w:r>
        <w:t>ga</w:t>
      </w:r>
      <w:r w:rsidRPr="004A05BC">
        <w:t xml:space="preserve"> </w:t>
      </w:r>
      <w:r>
        <w:t>tereti</w:t>
      </w:r>
      <w:r w:rsidRPr="004A05BC">
        <w:t xml:space="preserve"> </w:t>
      </w:r>
      <w:r>
        <w:t>za</w:t>
      </w:r>
      <w:r w:rsidRPr="004A05BC">
        <w:t xml:space="preserve"> </w:t>
      </w:r>
      <w:r>
        <w:t>krivično</w:t>
      </w:r>
      <w:r w:rsidRPr="004A05BC">
        <w:t xml:space="preserve"> </w:t>
      </w:r>
      <w:r>
        <w:t>delo</w:t>
      </w:r>
      <w:r w:rsidRPr="004A05BC">
        <w:t xml:space="preserve"> </w:t>
      </w:r>
      <w:r>
        <w:t>izazivanja</w:t>
      </w:r>
      <w:r w:rsidRPr="004A05BC">
        <w:t xml:space="preserve"> </w:t>
      </w:r>
      <w:r>
        <w:t>panike</w:t>
      </w:r>
      <w:r w:rsidRPr="004A05BC">
        <w:t xml:space="preserve"> </w:t>
      </w:r>
      <w:r>
        <w:t>i</w:t>
      </w:r>
      <w:r w:rsidRPr="004A05BC">
        <w:t xml:space="preserve"> </w:t>
      </w:r>
      <w:r>
        <w:t>nereda</w:t>
      </w:r>
      <w:r w:rsidRPr="004A05BC">
        <w:t>.</w:t>
      </w:r>
      <w:r>
        <w:t xml:space="preserve"> Maloletnik</w:t>
      </w:r>
      <w:r w:rsidRPr="004A05BC">
        <w:t xml:space="preserve"> </w:t>
      </w:r>
      <w:r>
        <w:t>je</w:t>
      </w:r>
      <w:r w:rsidRPr="004A05BC">
        <w:t xml:space="preserve">, </w:t>
      </w:r>
      <w:r>
        <w:t>u</w:t>
      </w:r>
      <w:r w:rsidRPr="004A05BC">
        <w:t xml:space="preserve"> </w:t>
      </w:r>
      <w:r>
        <w:t>skraćenom</w:t>
      </w:r>
      <w:r w:rsidRPr="004A05BC">
        <w:t xml:space="preserve"> </w:t>
      </w:r>
      <w:r>
        <w:t>postupku</w:t>
      </w:r>
      <w:r w:rsidRPr="004A05BC">
        <w:t xml:space="preserve">, </w:t>
      </w:r>
      <w:r>
        <w:t>doveden</w:t>
      </w:r>
      <w:r w:rsidRPr="004A05BC">
        <w:t xml:space="preserve"> </w:t>
      </w:r>
      <w:r>
        <w:t>na</w:t>
      </w:r>
      <w:r w:rsidRPr="004A05BC">
        <w:t xml:space="preserve"> </w:t>
      </w:r>
      <w:r>
        <w:t>saslušanje</w:t>
      </w:r>
      <w:r w:rsidRPr="004A05BC">
        <w:t xml:space="preserve"> </w:t>
      </w:r>
      <w:r>
        <w:t>sudiji</w:t>
      </w:r>
      <w:r w:rsidRPr="004A05BC">
        <w:t xml:space="preserve"> </w:t>
      </w:r>
      <w:r>
        <w:t>za</w:t>
      </w:r>
      <w:r w:rsidRPr="004A05BC">
        <w:t xml:space="preserve"> </w:t>
      </w:r>
      <w:r>
        <w:t>prethodni</w:t>
      </w:r>
      <w:r w:rsidRPr="004A05BC">
        <w:t xml:space="preserve"> </w:t>
      </w:r>
      <w:r>
        <w:t>postupak</w:t>
      </w:r>
      <w:r w:rsidRPr="004A05BC">
        <w:t xml:space="preserve"> </w:t>
      </w:r>
      <w:r>
        <w:t>koji</w:t>
      </w:r>
      <w:r w:rsidRPr="004A05BC">
        <w:t xml:space="preserve"> </w:t>
      </w:r>
      <w:r>
        <w:t>ga</w:t>
      </w:r>
      <w:r w:rsidRPr="004A05BC">
        <w:t xml:space="preserve"> </w:t>
      </w:r>
      <w:r>
        <w:t>je</w:t>
      </w:r>
      <w:r w:rsidRPr="004A05BC">
        <w:t xml:space="preserve">, </w:t>
      </w:r>
      <w:r>
        <w:t>posle</w:t>
      </w:r>
      <w:r w:rsidRPr="004A05BC">
        <w:t xml:space="preserve"> </w:t>
      </w:r>
      <w:r>
        <w:t>saslušanja</w:t>
      </w:r>
      <w:r w:rsidRPr="004A05BC">
        <w:t xml:space="preserve">, </w:t>
      </w:r>
      <w:r>
        <w:t>pustio</w:t>
      </w:r>
      <w:r w:rsidRPr="004A05BC">
        <w:t xml:space="preserve"> </w:t>
      </w:r>
      <w:r>
        <w:t>da</w:t>
      </w:r>
      <w:r w:rsidRPr="004A05BC">
        <w:t xml:space="preserve"> </w:t>
      </w:r>
      <w:r>
        <w:t>se</w:t>
      </w:r>
      <w:r w:rsidRPr="004A05BC">
        <w:t xml:space="preserve"> </w:t>
      </w:r>
      <w:r>
        <w:t>brani</w:t>
      </w:r>
      <w:r w:rsidRPr="004A05BC">
        <w:t xml:space="preserve"> </w:t>
      </w:r>
      <w:r>
        <w:t>sa</w:t>
      </w:r>
      <w:r w:rsidRPr="004A05BC">
        <w:t xml:space="preserve"> </w:t>
      </w:r>
      <w:r>
        <w:t>slobode</w:t>
      </w:r>
      <w:r w:rsidRPr="004A05BC">
        <w:t>.</w:t>
      </w:r>
    </w:p>
    <w:p w:rsidR="006E61EA" w:rsidRPr="00060597" w:rsidRDefault="006E61EA" w:rsidP="006E61EA"/>
    <w:p w:rsidR="006E61EA" w:rsidRPr="006E61EA" w:rsidRDefault="006E61EA" w:rsidP="006E61EA">
      <w:pPr>
        <w:jc w:val="center"/>
        <w:rPr>
          <w:b/>
          <w:color w:val="FF0000"/>
          <w:sz w:val="28"/>
        </w:rPr>
      </w:pPr>
      <w:r w:rsidRPr="006E61EA">
        <w:rPr>
          <w:b/>
          <w:color w:val="FF0000"/>
          <w:sz w:val="28"/>
        </w:rPr>
        <w:t>Predlažu da se zaključavaju novosadske škole</w:t>
      </w:r>
    </w:p>
    <w:p w:rsidR="006E61EA" w:rsidRDefault="006E61EA" w:rsidP="006E61EA">
      <w:pPr>
        <w:rPr>
          <w:lang/>
        </w:rPr>
      </w:pPr>
    </w:p>
    <w:p w:rsidR="006E61EA" w:rsidRDefault="006E61EA" w:rsidP="006E61EA">
      <w:pPr>
        <w:ind w:firstLine="720"/>
        <w:jc w:val="both"/>
        <w:rPr>
          <w:lang/>
        </w:rPr>
      </w:pPr>
      <w:r>
        <w:rPr>
          <w:noProof/>
        </w:rPr>
        <w:drawing>
          <wp:anchor distT="0" distB="0" distL="114300" distR="114300" simplePos="0" relativeHeight="251672576" behindDoc="0" locked="0" layoutInCell="1" allowOverlap="1">
            <wp:simplePos x="0" y="0"/>
            <wp:positionH relativeFrom="column">
              <wp:posOffset>3905250</wp:posOffset>
            </wp:positionH>
            <wp:positionV relativeFrom="paragraph">
              <wp:posOffset>208280</wp:posOffset>
            </wp:positionV>
            <wp:extent cx="1990725" cy="1495425"/>
            <wp:effectExtent l="19050" t="0" r="9525" b="0"/>
            <wp:wrapSquare wrapText="bothSides"/>
            <wp:docPr id="5" name="Picture 1" descr="zoran_srd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ran_srdic"/>
                    <pic:cNvPicPr>
                      <a:picLocks noChangeAspect="1" noChangeArrowheads="1"/>
                    </pic:cNvPicPr>
                  </pic:nvPicPr>
                  <pic:blipFill>
                    <a:blip r:embed="rId17" cstate="screen"/>
                    <a:srcRect/>
                    <a:stretch>
                      <a:fillRect/>
                    </a:stretch>
                  </pic:blipFill>
                  <pic:spPr bwMode="auto">
                    <a:xfrm>
                      <a:off x="0" y="0"/>
                      <a:ext cx="1990725" cy="1495425"/>
                    </a:xfrm>
                    <a:prstGeom prst="rect">
                      <a:avLst/>
                    </a:prstGeom>
                    <a:noFill/>
                    <a:ln w="9525">
                      <a:noFill/>
                      <a:miter lim="800000"/>
                      <a:headEnd/>
                      <a:tailEnd/>
                    </a:ln>
                  </pic:spPr>
                </pic:pic>
              </a:graphicData>
            </a:graphic>
          </wp:anchor>
        </w:drawing>
      </w:r>
      <w:r w:rsidRPr="006E61EA">
        <w:t>Koordinaciono telo za borbu protiv nasilja u školama na svom prvom radnom sastanku odlučilo je da predloži da se</w:t>
      </w:r>
      <w:r>
        <w:t xml:space="preserve"> zaključavaju novosadske škole.</w:t>
      </w:r>
      <w:r>
        <w:rPr>
          <w:lang/>
        </w:rPr>
        <w:t xml:space="preserve"> </w:t>
      </w:r>
      <w:r w:rsidRPr="006E61EA">
        <w:t>Predsednik ovog tela Zoran Srdić naveo je da će školama poslati dopis kako bi videle šta im je potrebno da se osiguraju, a da će Uprava za obrazovanje pomoći ukoliko su potrebna sredstva za kupovinu ograde, vrata i slično.</w:t>
      </w:r>
      <w:r>
        <w:rPr>
          <w:lang/>
        </w:rPr>
        <w:t xml:space="preserve"> </w:t>
      </w:r>
      <w:r w:rsidRPr="006E61EA">
        <w:t>On je dodao da je to najvažnija mera koju su doneli. "Mera koju smo predložili je da se nađe način da se zaključavaju ulazi u škole i da se ostavi samo jedan prolaz za ulazak u školu", naveo je Srdić. On nije precizirao kada bi ovu preporuku škole trebalo da prihvate i realizuju.</w:t>
      </w:r>
    </w:p>
    <w:p w:rsidR="006E61EA" w:rsidRDefault="006E61EA" w:rsidP="006E61EA">
      <w:pPr>
        <w:ind w:firstLine="720"/>
        <w:jc w:val="both"/>
      </w:pPr>
      <w:r w:rsidRPr="006E61EA">
        <w:t>Na prvoj sednici, članovi Koordinacionog tela razgovarali su i o uključivanju predstavnika Interesornog odbora koji je nedavno formiran u saradnji Centra za socijalni rad, policije i drugih ustanova, zatim o izradi akcionog plana, kao i o tome da se prikupe informacije o agencijama za obezbeđenje koje pružaju usluge obezbeđenja po školama u Novom Sadu.</w:t>
      </w:r>
      <w:r>
        <w:rPr>
          <w:lang/>
        </w:rPr>
        <w:t xml:space="preserve"> </w:t>
      </w:r>
      <w:r w:rsidRPr="006E61EA">
        <w:t xml:space="preserve">Podsetimo, Koordinaciono telo za borbu protiv nasilja je krajem januara </w:t>
      </w:r>
      <w:hyperlink r:id="rId18" w:history="1">
        <w:r w:rsidRPr="006E61EA">
          <w:rPr>
            <w:rStyle w:val="Hyperlink"/>
            <w:color w:val="auto"/>
            <w:u w:val="none"/>
          </w:rPr>
          <w:t xml:space="preserve">najavilo da će preporučiti </w:t>
        </w:r>
      </w:hyperlink>
      <w:r w:rsidRPr="006E61EA">
        <w:t>da se poveća broj dežurnih nastavnika za vreme velikog školskog odmora, kao i formiranje timova za borbu protiv nasilja koje će činiti i nastavnici i učenici.</w:t>
      </w:r>
      <w:r w:rsidRPr="006E61EA">
        <w:rPr>
          <w:lang/>
        </w:rPr>
        <w:t xml:space="preserve"> </w:t>
      </w:r>
      <w:r w:rsidRPr="006E61EA">
        <w:t xml:space="preserve">Zabrinutost za bezbednost dece u školama dodatno je povećao incident koji se dogodio krajem januara u Srednjoj ekonomskoj školi "Svetozar Miletić", kada su trojica mladića </w:t>
      </w:r>
      <w:hyperlink r:id="rId19" w:history="1">
        <w:r w:rsidRPr="006E61EA">
          <w:rPr>
            <w:rStyle w:val="Hyperlink"/>
            <w:color w:val="auto"/>
            <w:u w:val="none"/>
          </w:rPr>
          <w:t>upala na čas, i srpom i bejzbol palicom napala</w:t>
        </w:r>
      </w:hyperlink>
      <w:r w:rsidRPr="006E61EA">
        <w:t xml:space="preserve"> 17-godišnjeg učenika.</w:t>
      </w:r>
      <w:r w:rsidR="002B7C22">
        <w:tab/>
      </w:r>
      <w:r w:rsidR="002B7C22" w:rsidRPr="002B7C22">
        <w:t xml:space="preserve"> </w:t>
      </w:r>
      <w:hyperlink r:id="rId20" w:history="1">
        <w:r w:rsidR="002B7C22" w:rsidRPr="009665D0">
          <w:rPr>
            <w:rStyle w:val="Hyperlink"/>
          </w:rPr>
          <w:t>http://www.youtube.com/watch?v=8SQBzFwM0HU</w:t>
        </w:r>
      </w:hyperlink>
    </w:p>
    <w:p w:rsidR="00E736AC" w:rsidRPr="001D6E79" w:rsidRDefault="00E736AC" w:rsidP="006E61EA">
      <w:pPr>
        <w:jc w:val="both"/>
        <w:rPr>
          <w:lang/>
        </w:rPr>
      </w:pPr>
    </w:p>
    <w:p w:rsidR="00E736AC" w:rsidRPr="00E736AC" w:rsidRDefault="004C3A2E" w:rsidP="00E736AC">
      <w:pPr>
        <w:jc w:val="center"/>
        <w:rPr>
          <w:b/>
          <w:color w:val="FF0000"/>
          <w:sz w:val="28"/>
        </w:rPr>
      </w:pPr>
      <w:hyperlink r:id="rId21" w:tooltip="Омбудсман: Лоша безбедност деце на интернету" w:history="1">
        <w:r w:rsidR="00E736AC" w:rsidRPr="00E736AC">
          <w:rPr>
            <w:rStyle w:val="Hyperlink"/>
            <w:b/>
            <w:color w:val="FF0000"/>
            <w:sz w:val="28"/>
            <w:u w:val="none"/>
          </w:rPr>
          <w:t>Ombudsman: Loša bezbednost dece na internetu</w:t>
        </w:r>
      </w:hyperlink>
    </w:p>
    <w:p w:rsidR="00E736AC" w:rsidRPr="006509AB" w:rsidRDefault="00E736AC" w:rsidP="00E736AC"/>
    <w:p w:rsidR="00E736AC" w:rsidRPr="006509AB" w:rsidRDefault="00E736AC" w:rsidP="006E61EA">
      <w:pPr>
        <w:ind w:firstLine="720"/>
        <w:jc w:val="both"/>
      </w:pPr>
      <w:r>
        <w:t>U</w:t>
      </w:r>
      <w:r w:rsidRPr="006509AB">
        <w:t xml:space="preserve"> </w:t>
      </w:r>
      <w:r>
        <w:t>Srbiji</w:t>
      </w:r>
      <w:r w:rsidRPr="006509AB">
        <w:t xml:space="preserve"> </w:t>
      </w:r>
      <w:r>
        <w:t>ne</w:t>
      </w:r>
      <w:r w:rsidRPr="006509AB">
        <w:t xml:space="preserve"> </w:t>
      </w:r>
      <w:r>
        <w:t>postoje</w:t>
      </w:r>
      <w:r w:rsidRPr="006509AB">
        <w:t xml:space="preserve"> </w:t>
      </w:r>
      <w:r>
        <w:t>osnovni</w:t>
      </w:r>
      <w:r w:rsidRPr="006509AB">
        <w:t xml:space="preserve"> </w:t>
      </w:r>
      <w:r>
        <w:t>preduslovi</w:t>
      </w:r>
      <w:r w:rsidRPr="006509AB">
        <w:t xml:space="preserve"> </w:t>
      </w:r>
      <w:r>
        <w:t>za</w:t>
      </w:r>
      <w:r w:rsidRPr="006509AB">
        <w:t xml:space="preserve"> </w:t>
      </w:r>
      <w:r>
        <w:t>bezbednost</w:t>
      </w:r>
      <w:r w:rsidRPr="006509AB">
        <w:t xml:space="preserve"> </w:t>
      </w:r>
      <w:r>
        <w:t>dece</w:t>
      </w:r>
      <w:r w:rsidRPr="006509AB">
        <w:t xml:space="preserve"> </w:t>
      </w:r>
      <w:r>
        <w:t>na</w:t>
      </w:r>
      <w:r w:rsidRPr="006509AB">
        <w:t xml:space="preserve"> </w:t>
      </w:r>
      <w:r>
        <w:t>internetu</w:t>
      </w:r>
      <w:r w:rsidRPr="006509AB">
        <w:t xml:space="preserve">, </w:t>
      </w:r>
      <w:r>
        <w:t>počev</w:t>
      </w:r>
      <w:r w:rsidRPr="006509AB">
        <w:t xml:space="preserve"> </w:t>
      </w:r>
      <w:r>
        <w:t>od</w:t>
      </w:r>
      <w:r w:rsidRPr="006509AB">
        <w:t xml:space="preserve"> </w:t>
      </w:r>
      <w:r>
        <w:t>neadekvatnih</w:t>
      </w:r>
      <w:r w:rsidRPr="006509AB">
        <w:t xml:space="preserve"> </w:t>
      </w:r>
      <w:r>
        <w:t>zakonskih</w:t>
      </w:r>
      <w:r w:rsidRPr="006509AB">
        <w:t xml:space="preserve"> </w:t>
      </w:r>
      <w:r>
        <w:t>sankcija</w:t>
      </w:r>
      <w:r w:rsidRPr="006509AB">
        <w:t xml:space="preserve"> </w:t>
      </w:r>
      <w:r>
        <w:t>do</w:t>
      </w:r>
      <w:r w:rsidRPr="006509AB">
        <w:t xml:space="preserve"> </w:t>
      </w:r>
      <w:r>
        <w:t>nepostojanja</w:t>
      </w:r>
      <w:r w:rsidRPr="006509AB">
        <w:t xml:space="preserve"> </w:t>
      </w:r>
      <w:r>
        <w:t>preventivnih</w:t>
      </w:r>
      <w:r w:rsidRPr="006509AB">
        <w:t xml:space="preserve"> </w:t>
      </w:r>
      <w:r>
        <w:t>mera</w:t>
      </w:r>
      <w:r w:rsidRPr="006509AB">
        <w:t xml:space="preserve">, </w:t>
      </w:r>
      <w:r>
        <w:t>pokazalo</w:t>
      </w:r>
      <w:r w:rsidRPr="006509AB">
        <w:t xml:space="preserve"> </w:t>
      </w:r>
      <w:r>
        <w:t>je</w:t>
      </w:r>
      <w:r w:rsidRPr="006509AB">
        <w:t xml:space="preserve"> </w:t>
      </w:r>
      <w:r>
        <w:t>istraživanje</w:t>
      </w:r>
      <w:r w:rsidRPr="006509AB">
        <w:t xml:space="preserve"> </w:t>
      </w:r>
      <w:r>
        <w:t>koje</w:t>
      </w:r>
      <w:r w:rsidRPr="006509AB">
        <w:t xml:space="preserve"> </w:t>
      </w:r>
      <w:r>
        <w:t>je</w:t>
      </w:r>
      <w:r w:rsidRPr="006509AB">
        <w:t xml:space="preserve"> </w:t>
      </w:r>
      <w:r>
        <w:t>sprovela</w:t>
      </w:r>
      <w:r w:rsidRPr="006509AB">
        <w:t xml:space="preserve"> </w:t>
      </w:r>
      <w:r>
        <w:t>institucija</w:t>
      </w:r>
      <w:r w:rsidRPr="006509AB">
        <w:t xml:space="preserve"> </w:t>
      </w:r>
      <w:r>
        <w:t>Pokrajinskog</w:t>
      </w:r>
      <w:r w:rsidRPr="006509AB">
        <w:t xml:space="preserve"> </w:t>
      </w:r>
      <w:r>
        <w:t>ombudsmana</w:t>
      </w:r>
      <w:r w:rsidRPr="006509AB">
        <w:t>.</w:t>
      </w:r>
      <w:r w:rsidR="006E61EA">
        <w:t xml:space="preserve"> </w:t>
      </w:r>
      <w:r>
        <w:t>Saradnik</w:t>
      </w:r>
      <w:r w:rsidRPr="006509AB">
        <w:t xml:space="preserve"> </w:t>
      </w:r>
      <w:r>
        <w:t>za</w:t>
      </w:r>
      <w:r w:rsidRPr="006509AB">
        <w:t xml:space="preserve"> </w:t>
      </w:r>
      <w:r>
        <w:t>odnose</w:t>
      </w:r>
      <w:r w:rsidRPr="006509AB">
        <w:t xml:space="preserve"> </w:t>
      </w:r>
      <w:r>
        <w:t>s</w:t>
      </w:r>
      <w:r w:rsidRPr="006509AB">
        <w:t xml:space="preserve"> </w:t>
      </w:r>
      <w:r>
        <w:t>javnošću</w:t>
      </w:r>
      <w:r w:rsidRPr="006509AB">
        <w:t xml:space="preserve"> </w:t>
      </w:r>
      <w:r>
        <w:t>u</w:t>
      </w:r>
      <w:r w:rsidRPr="006509AB">
        <w:t xml:space="preserve"> </w:t>
      </w:r>
      <w:r>
        <w:t>toj</w:t>
      </w:r>
      <w:r w:rsidRPr="006509AB">
        <w:t xml:space="preserve"> </w:t>
      </w:r>
      <w:r>
        <w:t>instituciji</w:t>
      </w:r>
      <w:r w:rsidRPr="006509AB">
        <w:t xml:space="preserve"> </w:t>
      </w:r>
      <w:r>
        <w:t>Oliver</w:t>
      </w:r>
      <w:r w:rsidRPr="006509AB">
        <w:t xml:space="preserve"> </w:t>
      </w:r>
      <w:r>
        <w:t>Muškinja</w:t>
      </w:r>
      <w:r w:rsidRPr="006509AB">
        <w:t xml:space="preserve"> </w:t>
      </w:r>
      <w:r>
        <w:t>rekao</w:t>
      </w:r>
      <w:r w:rsidRPr="006509AB">
        <w:t xml:space="preserve"> </w:t>
      </w:r>
      <w:r>
        <w:t>je</w:t>
      </w:r>
      <w:r w:rsidRPr="006509AB">
        <w:t xml:space="preserve"> </w:t>
      </w:r>
      <w:r>
        <w:t>na</w:t>
      </w:r>
      <w:r w:rsidRPr="006509AB">
        <w:t xml:space="preserve"> </w:t>
      </w:r>
      <w:r>
        <w:t>konferenciji</w:t>
      </w:r>
      <w:r w:rsidRPr="006509AB">
        <w:t xml:space="preserve"> </w:t>
      </w:r>
      <w:r>
        <w:t>za</w:t>
      </w:r>
      <w:r w:rsidRPr="006509AB">
        <w:t xml:space="preserve"> </w:t>
      </w:r>
      <w:r>
        <w:t>novinare</w:t>
      </w:r>
      <w:r w:rsidRPr="006509AB">
        <w:t xml:space="preserve"> </w:t>
      </w:r>
      <w:r>
        <w:t>da</w:t>
      </w:r>
      <w:r w:rsidRPr="006509AB">
        <w:t xml:space="preserve"> </w:t>
      </w:r>
      <w:r>
        <w:t>se</w:t>
      </w:r>
      <w:r w:rsidRPr="006509AB">
        <w:t xml:space="preserve"> </w:t>
      </w:r>
      <w:r>
        <w:t>u</w:t>
      </w:r>
      <w:r w:rsidRPr="006509AB">
        <w:t xml:space="preserve"> </w:t>
      </w:r>
      <w:r>
        <w:t>Srbiji</w:t>
      </w:r>
      <w:r w:rsidRPr="006509AB">
        <w:t xml:space="preserve"> </w:t>
      </w:r>
      <w:r>
        <w:t>još</w:t>
      </w:r>
      <w:r w:rsidRPr="006509AB">
        <w:t xml:space="preserve"> </w:t>
      </w:r>
      <w:r>
        <w:t>uvek</w:t>
      </w:r>
      <w:r w:rsidRPr="006509AB">
        <w:t xml:space="preserve"> </w:t>
      </w:r>
      <w:r>
        <w:t>na</w:t>
      </w:r>
      <w:r w:rsidRPr="006509AB">
        <w:t xml:space="preserve"> </w:t>
      </w:r>
      <w:r>
        <w:t>adekvatan</w:t>
      </w:r>
      <w:r w:rsidRPr="006509AB">
        <w:t xml:space="preserve"> </w:t>
      </w:r>
      <w:r>
        <w:t>način</w:t>
      </w:r>
      <w:r w:rsidRPr="006509AB">
        <w:t xml:space="preserve"> </w:t>
      </w:r>
      <w:r>
        <w:t>ne</w:t>
      </w:r>
      <w:r w:rsidRPr="006509AB">
        <w:t xml:space="preserve"> </w:t>
      </w:r>
      <w:r>
        <w:t>prepoznaju</w:t>
      </w:r>
      <w:r w:rsidRPr="006509AB">
        <w:t xml:space="preserve"> </w:t>
      </w:r>
      <w:r>
        <w:t>pretnje</w:t>
      </w:r>
      <w:r w:rsidRPr="006509AB">
        <w:t xml:space="preserve">, </w:t>
      </w:r>
      <w:r>
        <w:t>uznemiravanje</w:t>
      </w:r>
      <w:r w:rsidRPr="006509AB">
        <w:t xml:space="preserve"> </w:t>
      </w:r>
      <w:r>
        <w:t>i</w:t>
      </w:r>
      <w:r w:rsidRPr="006509AB">
        <w:t xml:space="preserve"> </w:t>
      </w:r>
      <w:r>
        <w:t>iskorišćavanje</w:t>
      </w:r>
      <w:r w:rsidRPr="006509AB">
        <w:t xml:space="preserve"> </w:t>
      </w:r>
      <w:r>
        <w:t>dece</w:t>
      </w:r>
      <w:r w:rsidRPr="006509AB">
        <w:t xml:space="preserve"> </w:t>
      </w:r>
      <w:r>
        <w:t>putem</w:t>
      </w:r>
      <w:r w:rsidRPr="006509AB">
        <w:t xml:space="preserve"> </w:t>
      </w:r>
      <w:r>
        <w:t>društvenih</w:t>
      </w:r>
      <w:r w:rsidRPr="006509AB">
        <w:t xml:space="preserve"> </w:t>
      </w:r>
      <w:r>
        <w:t>mreža</w:t>
      </w:r>
      <w:r w:rsidRPr="006509AB">
        <w:t xml:space="preserve">, </w:t>
      </w:r>
      <w:r>
        <w:t>SMS</w:t>
      </w:r>
      <w:r w:rsidRPr="006509AB">
        <w:t>-</w:t>
      </w:r>
      <w:r>
        <w:t>a</w:t>
      </w:r>
      <w:r w:rsidRPr="006509AB">
        <w:t xml:space="preserve">, </w:t>
      </w:r>
      <w:r>
        <w:t>MMS</w:t>
      </w:r>
      <w:r w:rsidRPr="006509AB">
        <w:t>-</w:t>
      </w:r>
      <w:r>
        <w:t>a</w:t>
      </w:r>
      <w:r w:rsidRPr="006509AB">
        <w:t xml:space="preserve"> </w:t>
      </w:r>
      <w:r>
        <w:t>i</w:t>
      </w:r>
      <w:r w:rsidRPr="006509AB">
        <w:t xml:space="preserve"> </w:t>
      </w:r>
      <w:r>
        <w:t>informacionih</w:t>
      </w:r>
      <w:r w:rsidRPr="006509AB">
        <w:t xml:space="preserve"> </w:t>
      </w:r>
      <w:r>
        <w:t>tehnologija</w:t>
      </w:r>
      <w:r w:rsidRPr="006509AB">
        <w:t xml:space="preserve"> </w:t>
      </w:r>
      <w:r>
        <w:t>uopšte</w:t>
      </w:r>
      <w:r w:rsidRPr="006509AB">
        <w:t>.</w:t>
      </w:r>
      <w:r w:rsidR="006E61EA">
        <w:t xml:space="preserve"> </w:t>
      </w:r>
      <w:r>
        <w:t>Prema</w:t>
      </w:r>
      <w:r w:rsidRPr="006509AB">
        <w:t xml:space="preserve"> </w:t>
      </w:r>
      <w:r>
        <w:t>njegovim</w:t>
      </w:r>
      <w:r w:rsidRPr="006509AB">
        <w:t xml:space="preserve"> </w:t>
      </w:r>
      <w:r>
        <w:t>rečima</w:t>
      </w:r>
      <w:r w:rsidRPr="006509AB">
        <w:t xml:space="preserve">, </w:t>
      </w:r>
      <w:r>
        <w:t>u</w:t>
      </w:r>
      <w:r w:rsidRPr="006509AB">
        <w:t xml:space="preserve"> </w:t>
      </w:r>
      <w:r>
        <w:t>Strategiji</w:t>
      </w:r>
      <w:r w:rsidRPr="006509AB">
        <w:t xml:space="preserve"> </w:t>
      </w:r>
      <w:r>
        <w:t>razvoja</w:t>
      </w:r>
      <w:r w:rsidRPr="006509AB">
        <w:t xml:space="preserve"> </w:t>
      </w:r>
      <w:r>
        <w:t>informatičkog</w:t>
      </w:r>
      <w:r w:rsidRPr="006509AB">
        <w:t xml:space="preserve"> </w:t>
      </w:r>
      <w:r>
        <w:t>društva</w:t>
      </w:r>
      <w:r w:rsidRPr="006509AB">
        <w:t xml:space="preserve"> </w:t>
      </w:r>
      <w:r>
        <w:t>u</w:t>
      </w:r>
      <w:r w:rsidRPr="006509AB">
        <w:t xml:space="preserve"> </w:t>
      </w:r>
      <w:r>
        <w:t>Srbiji</w:t>
      </w:r>
      <w:r w:rsidRPr="006509AB">
        <w:t xml:space="preserve"> </w:t>
      </w:r>
      <w:r>
        <w:t>do</w:t>
      </w:r>
      <w:r w:rsidRPr="006509AB">
        <w:t xml:space="preserve"> 2020. </w:t>
      </w:r>
      <w:r>
        <w:t>godine</w:t>
      </w:r>
      <w:r w:rsidRPr="006509AB">
        <w:t xml:space="preserve"> </w:t>
      </w:r>
      <w:r>
        <w:t>uopšte</w:t>
      </w:r>
      <w:r w:rsidRPr="006509AB">
        <w:t xml:space="preserve"> </w:t>
      </w:r>
      <w:r>
        <w:t>se</w:t>
      </w:r>
      <w:r w:rsidRPr="006509AB">
        <w:t xml:space="preserve"> </w:t>
      </w:r>
      <w:r>
        <w:t>ne</w:t>
      </w:r>
      <w:r w:rsidRPr="006509AB">
        <w:t xml:space="preserve"> </w:t>
      </w:r>
      <w:r>
        <w:t>spominju</w:t>
      </w:r>
      <w:r w:rsidRPr="006509AB">
        <w:t xml:space="preserve"> </w:t>
      </w:r>
      <w:r>
        <w:t>deca</w:t>
      </w:r>
      <w:r w:rsidRPr="006509AB">
        <w:t>.</w:t>
      </w:r>
      <w:r w:rsidR="006E61EA">
        <w:t xml:space="preserve"> </w:t>
      </w:r>
      <w:r>
        <w:t>Muškinja</w:t>
      </w:r>
      <w:r w:rsidRPr="006509AB">
        <w:t xml:space="preserve"> </w:t>
      </w:r>
      <w:r>
        <w:t>je</w:t>
      </w:r>
      <w:r w:rsidRPr="006509AB">
        <w:t xml:space="preserve"> </w:t>
      </w:r>
      <w:r>
        <w:t>podsetio</w:t>
      </w:r>
      <w:r w:rsidRPr="006509AB">
        <w:t xml:space="preserve"> </w:t>
      </w:r>
      <w:r>
        <w:t>da</w:t>
      </w:r>
      <w:r w:rsidRPr="006509AB">
        <w:t xml:space="preserve"> </w:t>
      </w:r>
      <w:r>
        <w:t>se</w:t>
      </w:r>
      <w:r w:rsidRPr="006509AB">
        <w:t xml:space="preserve"> </w:t>
      </w:r>
      <w:r>
        <w:t>u</w:t>
      </w:r>
      <w:r w:rsidRPr="006509AB">
        <w:t xml:space="preserve"> </w:t>
      </w:r>
      <w:r>
        <w:t>školama</w:t>
      </w:r>
      <w:r w:rsidRPr="006509AB">
        <w:t xml:space="preserve"> </w:t>
      </w:r>
      <w:r>
        <w:t>informatika</w:t>
      </w:r>
      <w:r w:rsidRPr="006509AB">
        <w:t xml:space="preserve"> </w:t>
      </w:r>
      <w:r>
        <w:t>izučava</w:t>
      </w:r>
      <w:r w:rsidRPr="006509AB">
        <w:t xml:space="preserve"> </w:t>
      </w:r>
      <w:r>
        <w:t>kao</w:t>
      </w:r>
      <w:r w:rsidRPr="006509AB">
        <w:t xml:space="preserve"> </w:t>
      </w:r>
      <w:r>
        <w:t>izborni</w:t>
      </w:r>
      <w:r w:rsidRPr="006509AB">
        <w:t xml:space="preserve"> </w:t>
      </w:r>
      <w:r>
        <w:t>predmet</w:t>
      </w:r>
      <w:r w:rsidRPr="006509AB">
        <w:t xml:space="preserve">, </w:t>
      </w:r>
      <w:r>
        <w:t>što</w:t>
      </w:r>
      <w:r w:rsidRPr="006509AB">
        <w:t xml:space="preserve"> </w:t>
      </w:r>
      <w:r>
        <w:t>faktički</w:t>
      </w:r>
      <w:r w:rsidRPr="006509AB">
        <w:t xml:space="preserve"> </w:t>
      </w:r>
      <w:r>
        <w:t>znači</w:t>
      </w:r>
      <w:r w:rsidRPr="006509AB">
        <w:t xml:space="preserve"> </w:t>
      </w:r>
      <w:r>
        <w:t>da</w:t>
      </w:r>
      <w:r w:rsidRPr="006509AB">
        <w:t xml:space="preserve"> </w:t>
      </w:r>
      <w:r>
        <w:t>decu</w:t>
      </w:r>
      <w:r w:rsidRPr="006509AB">
        <w:t xml:space="preserve"> </w:t>
      </w:r>
      <w:r>
        <w:t>u</w:t>
      </w:r>
      <w:r w:rsidRPr="006509AB">
        <w:t xml:space="preserve"> </w:t>
      </w:r>
      <w:r>
        <w:t>Srbiji</w:t>
      </w:r>
      <w:r w:rsidRPr="006509AB">
        <w:t xml:space="preserve"> </w:t>
      </w:r>
      <w:r>
        <w:t>praktično</w:t>
      </w:r>
      <w:r w:rsidRPr="006509AB">
        <w:t xml:space="preserve"> </w:t>
      </w:r>
      <w:r>
        <w:t>niko</w:t>
      </w:r>
      <w:r w:rsidRPr="006509AB">
        <w:t xml:space="preserve"> </w:t>
      </w:r>
      <w:r>
        <w:t>sistemski</w:t>
      </w:r>
      <w:r w:rsidRPr="006509AB">
        <w:t xml:space="preserve"> </w:t>
      </w:r>
      <w:r>
        <w:t>ne</w:t>
      </w:r>
      <w:r w:rsidRPr="006509AB">
        <w:t xml:space="preserve"> </w:t>
      </w:r>
      <w:r>
        <w:t>uči</w:t>
      </w:r>
      <w:r w:rsidRPr="006509AB">
        <w:t xml:space="preserve"> </w:t>
      </w:r>
      <w:r>
        <w:t>kako</w:t>
      </w:r>
      <w:r w:rsidRPr="006509AB">
        <w:t xml:space="preserve"> </w:t>
      </w:r>
      <w:r>
        <w:t>da</w:t>
      </w:r>
      <w:r w:rsidRPr="006509AB">
        <w:t xml:space="preserve"> </w:t>
      </w:r>
      <w:r>
        <w:t>se</w:t>
      </w:r>
      <w:r w:rsidRPr="006509AB">
        <w:t xml:space="preserve"> </w:t>
      </w:r>
      <w:r>
        <w:t>zaštite</w:t>
      </w:r>
      <w:r w:rsidRPr="006509AB">
        <w:t xml:space="preserve"> </w:t>
      </w:r>
      <w:r>
        <w:t>na</w:t>
      </w:r>
      <w:r w:rsidRPr="006509AB">
        <w:t xml:space="preserve"> </w:t>
      </w:r>
      <w:r>
        <w:t>internetu</w:t>
      </w:r>
    </w:p>
    <w:p w:rsidR="00E736AC" w:rsidRDefault="00E736AC" w:rsidP="00E736AC"/>
    <w:p w:rsidR="00E736AC" w:rsidRPr="00E736AC" w:rsidRDefault="00E736AC" w:rsidP="00E736AC">
      <w:pPr>
        <w:jc w:val="center"/>
        <w:rPr>
          <w:b/>
          <w:color w:val="FF0000"/>
          <w:sz w:val="28"/>
        </w:rPr>
      </w:pPr>
      <w:r w:rsidRPr="00E736AC">
        <w:rPr>
          <w:b/>
          <w:color w:val="FF0000"/>
          <w:sz w:val="28"/>
        </w:rPr>
        <w:t>Otac ostavio decu na ulici jer nisu htela da prose</w:t>
      </w:r>
    </w:p>
    <w:p w:rsidR="00E736AC" w:rsidRDefault="00E736AC" w:rsidP="00E736AC">
      <w:pPr>
        <w:ind w:firstLine="720"/>
        <w:jc w:val="both"/>
      </w:pPr>
    </w:p>
    <w:p w:rsidR="00E736AC" w:rsidRPr="00F93881" w:rsidRDefault="00E736AC" w:rsidP="006E61EA">
      <w:pPr>
        <w:ind w:firstLine="720"/>
        <w:jc w:val="both"/>
      </w:pPr>
      <w:r w:rsidRPr="007D5404">
        <w:t>Jedan bugarski državljanin, koji je godinama terao decu da prose širom Evrope, ostavio je svoje dečake na ulici u Beču sa porukom "slobodni za usvajanje".</w:t>
      </w:r>
      <w:r w:rsidR="006E61EA">
        <w:rPr>
          <w:lang/>
        </w:rPr>
        <w:t xml:space="preserve"> </w:t>
      </w:r>
      <w:r w:rsidRPr="007D5404">
        <w:t>Prema pisanju austrijskih medija, dečak star 13 godina i blizanci koji imaju po devet godina početkom januara odbili su da nastave da prose, zbog čega ih je otac ostavio na železničkoj stanici Praterštern.</w:t>
      </w:r>
      <w:r>
        <w:t xml:space="preserve"> </w:t>
      </w:r>
      <w:r w:rsidRPr="007D5404">
        <w:t>Oni su potom zatražili pomoć u jednom obližnjem staračkom domu, koja je slučaj prijavila policiji.</w:t>
      </w:r>
      <w:r>
        <w:t xml:space="preserve"> </w:t>
      </w:r>
      <w:r w:rsidRPr="007D5404">
        <w:t>Kako se ispostavilo tokom saslušanja, dečaci su morali širom Evrope da prose, kako bi punili džepove svog oca.</w:t>
      </w:r>
      <w:r>
        <w:t xml:space="preserve"> </w:t>
      </w:r>
      <w:r w:rsidRPr="007D5404">
        <w:t>Međutim, u Beču su se usprotivili svojoj zlehudoj sudbini i odbili zahteve oca, koji ih je potom ostavio sa bugarskim izvodima iz matične knjige rodjenih, na kojima je napisao "deca su zdrava i slobodna za usvajanje", i zatim ih ostavio usred nepoznatog grada.</w:t>
      </w:r>
      <w:r>
        <w:t xml:space="preserve"> </w:t>
      </w:r>
      <w:r w:rsidRPr="007D5404">
        <w:t>Zahvaljujući osoblju u staračkom domu dečaci su našli smeštaj, nakon što ih je preuzela jedna organizacija za mlade, koja je odmah stupila u vezu sa bugarskim vlastima.</w:t>
      </w:r>
      <w:r>
        <w:t xml:space="preserve"> </w:t>
      </w:r>
      <w:r w:rsidRPr="007D5404">
        <w:t>U međuvremenu su dečaci, koji je otac ostavio početkom meseca, kako pišu austrijski mediji, prebačeni u Bugarsku, gde ih je preuzela institucija za nezbrinutu decu.</w:t>
      </w:r>
    </w:p>
    <w:p w:rsidR="001C0492" w:rsidRPr="00653C26" w:rsidRDefault="001C0492" w:rsidP="001C0492">
      <w:pPr>
        <w:spacing w:before="100" w:beforeAutospacing="1" w:after="100" w:afterAutospacing="1"/>
        <w:jc w:val="center"/>
        <w:outlineLvl w:val="0"/>
        <w:rPr>
          <w:b/>
          <w:bCs/>
          <w:color w:val="FF0000"/>
          <w:kern w:val="36"/>
          <w:sz w:val="28"/>
          <w:szCs w:val="28"/>
        </w:rPr>
      </w:pPr>
      <w:r w:rsidRPr="00653C26">
        <w:rPr>
          <w:b/>
          <w:bCs/>
          <w:color w:val="FF0000"/>
          <w:kern w:val="36"/>
          <w:sz w:val="28"/>
          <w:szCs w:val="28"/>
        </w:rPr>
        <w:t>Rasista ubica tinejdžerke na suđenje došao neprepoznatljiv</w:t>
      </w:r>
    </w:p>
    <w:p w:rsidR="00496113" w:rsidRDefault="001C0492" w:rsidP="001C0492">
      <w:pPr>
        <w:spacing w:before="100" w:beforeAutospacing="1" w:after="100" w:afterAutospacing="1"/>
        <w:ind w:firstLine="720"/>
        <w:jc w:val="both"/>
      </w:pPr>
      <w:r>
        <w:rPr>
          <w:noProof/>
        </w:rPr>
        <w:drawing>
          <wp:anchor distT="0" distB="0" distL="114300" distR="114300" simplePos="0" relativeHeight="251668480" behindDoc="1" locked="0" layoutInCell="1" allowOverlap="1">
            <wp:simplePos x="0" y="0"/>
            <wp:positionH relativeFrom="column">
              <wp:posOffset>4705350</wp:posOffset>
            </wp:positionH>
            <wp:positionV relativeFrom="paragraph">
              <wp:posOffset>253365</wp:posOffset>
            </wp:positionV>
            <wp:extent cx="1200150" cy="1952625"/>
            <wp:effectExtent l="19050" t="0" r="0" b="0"/>
            <wp:wrapTight wrapText="bothSides">
              <wp:wrapPolygon edited="0">
                <wp:start x="-343" y="0"/>
                <wp:lineTo x="-343" y="21495"/>
                <wp:lineTo x="21600" y="21495"/>
                <wp:lineTo x="21600" y="0"/>
                <wp:lineTo x="-343" y="0"/>
              </wp:wrapPolygon>
            </wp:wrapTight>
            <wp:docPr id="7" name="Picture 1" descr="http://www.blic.rs/data/images/2014-02-13/434700_eric-millerberg-foto-ap_ff.jpg?ver=1392306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2-13/434700_eric-millerberg-foto-ap_ff.jpg?ver=1392306331"/>
                    <pic:cNvPicPr>
                      <a:picLocks noChangeAspect="1" noChangeArrowheads="1"/>
                    </pic:cNvPicPr>
                  </pic:nvPicPr>
                  <pic:blipFill>
                    <a:blip r:embed="rId22" cstate="screen"/>
                    <a:srcRect/>
                    <a:stretch>
                      <a:fillRect/>
                    </a:stretch>
                  </pic:blipFill>
                  <pic:spPr bwMode="auto">
                    <a:xfrm>
                      <a:off x="0" y="0"/>
                      <a:ext cx="1200150" cy="1952625"/>
                    </a:xfrm>
                    <a:prstGeom prst="rect">
                      <a:avLst/>
                    </a:prstGeom>
                    <a:noFill/>
                    <a:ln w="9525">
                      <a:noFill/>
                      <a:miter lim="800000"/>
                      <a:headEnd/>
                      <a:tailEnd/>
                    </a:ln>
                  </pic:spPr>
                </pic:pic>
              </a:graphicData>
            </a:graphic>
          </wp:anchor>
        </w:drawing>
      </w:r>
      <w:r w:rsidRPr="00653C26">
        <w:t xml:space="preserve">Erik Milerberg, istetovirani beli supremacista optužen za ubistvo bebisiterke pojavio se u </w:t>
      </w:r>
      <w:r>
        <w:t xml:space="preserve">sudnici u potpuno novom izdanju </w:t>
      </w:r>
      <w:r w:rsidRPr="00653C26">
        <w:t>Ovaj rasista i heroinski zavisnik, koji je optužen da je ubrizgao smrtonosnu dozu heroina i metamfetamina 16-godišnjoj Aleksis Rasmusen, stigao je 12. februara u sudnicu u Ogdenu, u američkoj saveznoj držav</w:t>
      </w:r>
      <w:r>
        <w:t xml:space="preserve">i Juti, gotovo neprepoznatljiv. </w:t>
      </w:r>
      <w:r w:rsidRPr="00653C26">
        <w:t>U tamnom odelu s kravatom i naočarama, nema više razbarušenu neurednu bradu, uredno je podšišan i obrijan. Tetovaža na vratu na kojoj piše “smrt” i “Tihi arijevski ratnik” ne vidi se ispod okovrat</w:t>
      </w:r>
      <w:r>
        <w:t xml:space="preserve">nika i dugih rukava košulje.  </w:t>
      </w:r>
      <w:r w:rsidRPr="00653C26">
        <w:t xml:space="preserve">Tužilac tereti Milerberga (38) da je bio u seksualnoj vezi sa Aleksis Rasmusen zajedno sa suprugom Deom (40) i da su se zajednički drogirali, što je i dovelo do smrti devojke u septembru 2011. Očekuje se da će supruga svedočiti protiv njega. Ona je izjavila da je muž namerno dao Rasmusenovoj kobnu mešavinu narkotina bez njenog znanja. Posle toga su upražnjavali oralni seks, ali je devojci ubrzo pozlilo. Supruga je optužena za skrnavljenje tela i očekuje suđenje. U međuvremenu je podnela zahtev za razvod. </w:t>
      </w:r>
      <w:r>
        <w:t xml:space="preserve"> </w:t>
      </w:r>
      <w:r w:rsidRPr="00653C26">
        <w:t>Na preliminarnom ročištu u aprilu 2012. Erik Milerberg je rekao da je devojka umrla nesrećnim slučajem i da su se on i njegova žena uspaničili i bacili telo na periferiju Okruga Morgan u Juti. Prekrili su ga granjem i žbunjem. Leš je pronađen pet nedelja nakon što je prij</w:t>
      </w:r>
      <w:r>
        <w:t xml:space="preserve">avljen tinejdžerkin nestanak. </w:t>
      </w:r>
      <w:r w:rsidRPr="00653C26">
        <w:t>- Stavio je njeno telo u kesu za đubre i ništa nije uradio da je spase. Nije pozvao ni hitnu pomoć, ni policiju. Nije je odvezao u bolnicu. Nije uradio ništa - rekao je tužilac dok je</w:t>
      </w:r>
      <w:r>
        <w:t xml:space="preserve"> devojčina majka glasno jecala. </w:t>
      </w:r>
      <w:r w:rsidRPr="00653C26">
        <w:t xml:space="preserve">U aprilu 2012. novinari su saznali da je Erik na vratu imao istetovirano ime supruge “Dea”, ali ga je promenio u “Death” (smrt). </w:t>
      </w:r>
    </w:p>
    <w:p w:rsidR="00496113" w:rsidRPr="00496113" w:rsidRDefault="00496113" w:rsidP="00496113">
      <w:pPr>
        <w:jc w:val="center"/>
        <w:rPr>
          <w:b/>
          <w:color w:val="FF0000"/>
          <w:sz w:val="28"/>
        </w:rPr>
      </w:pPr>
      <w:r w:rsidRPr="00496113">
        <w:rPr>
          <w:b/>
          <w:color w:val="FF0000"/>
          <w:sz w:val="28"/>
        </w:rPr>
        <w:t xml:space="preserve">Profesorka imala seks sa đacima u učionici </w:t>
      </w:r>
    </w:p>
    <w:p w:rsidR="00496113" w:rsidRDefault="00496113" w:rsidP="00496113"/>
    <w:p w:rsidR="002B7C22" w:rsidRDefault="00496113" w:rsidP="00496113">
      <w:pPr>
        <w:jc w:val="both"/>
      </w:pPr>
      <w:r>
        <w:rPr>
          <w:noProof/>
        </w:rPr>
        <w:drawing>
          <wp:anchor distT="0" distB="0" distL="114300" distR="114300" simplePos="0" relativeHeight="251663360" behindDoc="0" locked="0" layoutInCell="1" allowOverlap="1">
            <wp:simplePos x="0" y="0"/>
            <wp:positionH relativeFrom="column">
              <wp:posOffset>3638550</wp:posOffset>
            </wp:positionH>
            <wp:positionV relativeFrom="paragraph">
              <wp:posOffset>271145</wp:posOffset>
            </wp:positionV>
            <wp:extent cx="2266950" cy="1304925"/>
            <wp:effectExtent l="19050" t="0" r="0" b="0"/>
            <wp:wrapSquare wrapText="bothSides"/>
            <wp:docPr id="4" name="Picture 1" descr="http://www.blic.rs/data/images/2014-02-13/434805_takoma-uciteljica_f.jpg?ver=1392308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2-13/434805_takoma-uciteljica_f.jpg?ver=1392308533"/>
                    <pic:cNvPicPr>
                      <a:picLocks noChangeAspect="1" noChangeArrowheads="1"/>
                    </pic:cNvPicPr>
                  </pic:nvPicPr>
                  <pic:blipFill>
                    <a:blip r:embed="rId23" cstate="screen"/>
                    <a:srcRect/>
                    <a:stretch>
                      <a:fillRect/>
                    </a:stretch>
                  </pic:blipFill>
                  <pic:spPr bwMode="auto">
                    <a:xfrm>
                      <a:off x="0" y="0"/>
                      <a:ext cx="2266950" cy="1304925"/>
                    </a:xfrm>
                    <a:prstGeom prst="rect">
                      <a:avLst/>
                    </a:prstGeom>
                    <a:noFill/>
                    <a:ln w="9525">
                      <a:noFill/>
                      <a:miter lim="800000"/>
                      <a:headEnd/>
                      <a:tailEnd/>
                    </a:ln>
                  </pic:spPr>
                </pic:pic>
              </a:graphicData>
            </a:graphic>
          </wp:anchor>
        </w:drawing>
      </w:r>
      <w:r>
        <w:tab/>
      </w:r>
      <w:r>
        <w:tab/>
      </w:r>
      <w:r w:rsidRPr="00496113">
        <w:t>Meredit Kler Pauel (24), profesorka matematike u srednjoj školi Linkoln, u Takomi, Vašington, uhapšena je pod sumnjom da je stupala u seksualne odnose sa svojim učenic</w:t>
      </w:r>
      <w:r>
        <w:t xml:space="preserve">ima, prenose "Nezavisne novine" </w:t>
      </w:r>
      <w:r w:rsidRPr="00496113">
        <w:t xml:space="preserve">Hapšenje je usledilo kao posledica anonimne dojave o seksualnim aktivnostima profesorke sa svoja tri učenika, koja je bila upućena upravi škole.  </w:t>
      </w:r>
      <w:r w:rsidRPr="00496113">
        <w:lastRenderedPageBreak/>
        <w:t xml:space="preserve">Profesorka je navodno oralno zadovoljavala učenika od 15 godina, dok je sa drugim učenikom (16) imala seksualni odnos u školi i to usred učionice. </w:t>
      </w:r>
      <w:r>
        <w:t xml:space="preserve"> </w:t>
      </w:r>
      <w:r w:rsidRPr="00496113">
        <w:t xml:space="preserve">Prema optužbama, treći učenik se mogao "pohvaliti" fotografijom koju je dobio od profesorke nakon što je sama sebe slikala u svojoj kadi. </w:t>
      </w:r>
      <w:r>
        <w:t xml:space="preserve"> </w:t>
      </w:r>
      <w:r w:rsidRPr="00496113">
        <w:t>Pauelova se nalazi u okružnom zatvoru i suočava se sa krivičnom optužbom za silovanje deteta i seksu</w:t>
      </w:r>
      <w:r w:rsidR="00BE0673">
        <w:t xml:space="preserve">alno opštenje sa maloletnicima.  </w:t>
      </w:r>
      <w:hyperlink r:id="rId24" w:anchor="t=12" w:history="1">
        <w:r w:rsidRPr="00AC4858">
          <w:rPr>
            <w:rStyle w:val="Hyperlink"/>
          </w:rPr>
          <w:t>http://www.youtube.com/watch?v=3dEHKMCq910#t=12</w:t>
        </w:r>
      </w:hyperlink>
    </w:p>
    <w:p w:rsidR="002B7C22" w:rsidRDefault="002B7C22" w:rsidP="00496113">
      <w:pPr>
        <w:jc w:val="both"/>
      </w:pPr>
    </w:p>
    <w:p w:rsidR="002B7C22" w:rsidRPr="002B7C22" w:rsidRDefault="002B7C22" w:rsidP="002B7C22">
      <w:pPr>
        <w:jc w:val="center"/>
        <w:rPr>
          <w:b/>
          <w:color w:val="FF0000"/>
          <w:sz w:val="28"/>
        </w:rPr>
      </w:pPr>
      <w:r w:rsidRPr="002B7C22">
        <w:rPr>
          <w:b/>
          <w:color w:val="FF0000"/>
          <w:sz w:val="28"/>
        </w:rPr>
        <w:t>I Njegoš pred Haškim tribunalom</w:t>
      </w:r>
    </w:p>
    <w:p w:rsidR="002B7C22" w:rsidRDefault="002B7C22" w:rsidP="002B7C22"/>
    <w:p w:rsidR="002B7C22" w:rsidRPr="002B7C22" w:rsidRDefault="002B7C22" w:rsidP="002B7C22">
      <w:pPr>
        <w:ind w:firstLine="720"/>
        <w:jc w:val="both"/>
      </w:pPr>
      <w:r w:rsidRPr="002B7C22">
        <w:t>U nastavku suđenja Radovanu Karadžiću pred Haškim tribunalom, Tužilaštvo tvrdi da je Petar Petrović u svojoj poemi "Gorski vijenac" "slavio ubijanje Muslimana, odnosno poturica".</w:t>
      </w:r>
      <w:r>
        <w:t xml:space="preserve"> </w:t>
      </w:r>
      <w:r w:rsidRPr="002B7C22">
        <w:t>Tužiteljka Katrina Gustavson opširno je citirala stihove iz "Gorskog vijenca" tokom unakrsnog ispitivanja svedoka odbrane Gojka Kličkovića, koji je u glavnom iskazu pomenuo da se Karadžić, tokom rata u BiH, često</w:t>
      </w:r>
      <w:r>
        <w:t xml:space="preserve"> pozivao na taj Njegošev spev. </w:t>
      </w:r>
      <w:r w:rsidRPr="002B7C22">
        <w:t xml:space="preserve">Zastupnica optužbe citirala je dijalog vladike Danila i Vuka Mićunovića u kojem se - u slobodnom prevodu sa engleskog - poziva na "čišćenje naše zemlje od nevernika" i kaže da "naša bitka neće biti okončana dok mi ili Turci ne budemo istrebljeni". Prema tumačenju tužiteljke Gustavson, to je bio "poziv na etničko </w:t>
      </w:r>
      <w:r>
        <w:t xml:space="preserve">čišćenje zemlje od Muslimana". </w:t>
      </w:r>
      <w:r w:rsidRPr="002B7C22">
        <w:t>Njegoš u "Gorskom vijencu" "slavi ubijanje Muslimana, uništavanje njihovih kuća i rušenje njihovih džamija", sugerisala je tužiteljka.</w:t>
      </w:r>
    </w:p>
    <w:p w:rsidR="00496113" w:rsidRDefault="00496113" w:rsidP="00496113">
      <w:pPr>
        <w:jc w:val="both"/>
      </w:pPr>
    </w:p>
    <w:p w:rsidR="001D6E79" w:rsidRPr="001860B4" w:rsidRDefault="001D6E79" w:rsidP="001D6E79">
      <w:pPr>
        <w:jc w:val="center"/>
        <w:rPr>
          <w:b/>
          <w:color w:val="FF0000"/>
          <w:sz w:val="28"/>
        </w:rPr>
      </w:pPr>
      <w:r w:rsidRPr="001860B4">
        <w:rPr>
          <w:b/>
          <w:color w:val="FF0000"/>
          <w:sz w:val="28"/>
        </w:rPr>
        <w:t>Britanija osnovala fond za muškarce - žrtve silovanja</w:t>
      </w:r>
    </w:p>
    <w:p w:rsidR="001D6E79" w:rsidRDefault="001D6E79" w:rsidP="001D6E79">
      <w:pPr>
        <w:jc w:val="center"/>
      </w:pPr>
    </w:p>
    <w:p w:rsidR="001D6E79" w:rsidRDefault="001D6E79" w:rsidP="001D6E79">
      <w:pPr>
        <w:ind w:firstLine="720"/>
        <w:jc w:val="both"/>
      </w:pPr>
      <w:r>
        <w:t xml:space="preserve">Britanska vlada je osnovala fond vredan pola miliona funti za pružanje pomoći muškim žrtvama silovanja i seksualnog nasilja, koji je zvanično pokrenut u četvrtak , objavili su britanski mediji.  Najnoviji podaci pokazuju da je u 12 meseci, zaključno sa novembrom 2013. godine, u Britaniji počinjeno 2.164 silovanja i seksualnih napada nad muškarcima i dečacima starijim od 13 godina, preneo je britanski list “Gardijan”. Procene, međutim, pokazuju da u Engleskoj i Velsu seksualne napade pretrpi čak 72.000 muškaraca godišnje, od kojih samo jedan deo prijavi taj napad policiji. </w:t>
      </w:r>
      <w:r>
        <w:tab/>
      </w:r>
      <w:r>
        <w:tab/>
      </w:r>
      <w:r>
        <w:tab/>
      </w:r>
      <w:r>
        <w:tab/>
      </w:r>
      <w:r>
        <w:tab/>
      </w:r>
      <w:r>
        <w:tab/>
      </w:r>
      <w:r>
        <w:tab/>
      </w:r>
      <w:r>
        <w:tab/>
      </w:r>
      <w:r>
        <w:tab/>
      </w:r>
      <w:r>
        <w:tab/>
        <w:t>“Verujemo da muškarci čine oko 12 odsto ukupnog broja žrtava silovanja. Međutim, mnogi od njih odlučuju da o tome ne govore nikom, bilo da ne prijavljuju policiji ili da ne traže pomoć koja im je potreba. Odlučan sam da pomognem u tome da počne da se priča o toj temi, koja se i dalje smatra tabuom”, izjavio je resorni britanski ministar Dejmjan Grin. Novi fond će pomoći i žrtvama ranije izvršenih napada, a koji su u to vreme imali manje od 13 godina, rekao je Grin. On je naveo da su prosečne zatvorske kazne za silovanje muškaraca porasle, ali je ostalo još mnogo toga da se uradi. “Zato smo odlučili da povećamo propisane zatvorske kazne i uveli smo obaveznu doživotnu kaznu za prestupnike koji dva puta budu osuđeni za veoma ozbiljan seksualni ili nasilni napad”, rekao je ministar.</w:t>
      </w:r>
    </w:p>
    <w:p w:rsidR="001D6E79" w:rsidRDefault="001D6E79" w:rsidP="001D6E79">
      <w:pPr>
        <w:jc w:val="both"/>
      </w:pPr>
    </w:p>
    <w:p w:rsidR="001860B4" w:rsidRPr="001860B4" w:rsidRDefault="001860B4" w:rsidP="001D6E79">
      <w:pPr>
        <w:jc w:val="center"/>
        <w:rPr>
          <w:b/>
          <w:color w:val="FF0000"/>
          <w:sz w:val="28"/>
        </w:rPr>
      </w:pPr>
      <w:r w:rsidRPr="001860B4">
        <w:rPr>
          <w:b/>
          <w:color w:val="FF0000"/>
          <w:sz w:val="28"/>
        </w:rPr>
        <w:t>Posle žirafe, deci u Danskoj "servirali" seciranje vuka</w:t>
      </w:r>
    </w:p>
    <w:p w:rsidR="001860B4" w:rsidRPr="00496113" w:rsidRDefault="001860B4" w:rsidP="001D6E79">
      <w:pPr>
        <w:pStyle w:val="NormalWeb"/>
        <w:ind w:firstLine="720"/>
        <w:jc w:val="both"/>
      </w:pPr>
      <w:r>
        <w:t>Telo mrtvog vuka secirano je u Prirodnjačkom muzeju u danskom gradu Orhusu, a deca su pozvana da gledaju, u okviru slobodnih aktivnosti za vreme zimskog raspusta.</w:t>
      </w:r>
      <w:r>
        <w:rPr>
          <w:noProof/>
        </w:rPr>
        <w:drawing>
          <wp:anchor distT="0" distB="0" distL="114300" distR="114300" simplePos="0" relativeHeight="251671552" behindDoc="0" locked="0" layoutInCell="1" allowOverlap="1">
            <wp:simplePos x="0" y="0"/>
            <wp:positionH relativeFrom="column">
              <wp:posOffset>3571875</wp:posOffset>
            </wp:positionH>
            <wp:positionV relativeFrom="paragraph">
              <wp:posOffset>222250</wp:posOffset>
            </wp:positionV>
            <wp:extent cx="2333625" cy="1552575"/>
            <wp:effectExtent l="19050" t="0" r="9525" b="0"/>
            <wp:wrapSquare wrapText="bothSides"/>
            <wp:docPr id="29" name="Picture 29" descr="http://www.blic.rs/data/images/2014-02-13/434698_vuk-foto-afp_ff.jpg?ver=1392296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blic.rs/data/images/2014-02-13/434698_vuk-foto-afp_ff.jpg?ver=1392296583"/>
                    <pic:cNvPicPr>
                      <a:picLocks noChangeAspect="1" noChangeArrowheads="1"/>
                    </pic:cNvPicPr>
                  </pic:nvPicPr>
                  <pic:blipFill>
                    <a:blip r:embed="rId25" cstate="screen"/>
                    <a:srcRect/>
                    <a:stretch>
                      <a:fillRect/>
                    </a:stretch>
                  </pic:blipFill>
                  <pic:spPr bwMode="auto">
                    <a:xfrm>
                      <a:off x="0" y="0"/>
                      <a:ext cx="2333625" cy="1552575"/>
                    </a:xfrm>
                    <a:prstGeom prst="rect">
                      <a:avLst/>
                    </a:prstGeom>
                    <a:noFill/>
                    <a:ln w="9525">
                      <a:noFill/>
                      <a:miter lim="800000"/>
                      <a:headEnd/>
                      <a:tailEnd/>
                    </a:ln>
                  </pic:spPr>
                </pic:pic>
              </a:graphicData>
            </a:graphic>
          </wp:anchor>
        </w:drawing>
      </w:r>
      <w:r>
        <w:t xml:space="preserve"> Kada je radnica muzeja izvukla pluća iz vučje utrobe i počela da objašnjava kako rade, mališani su zapušili noseve zbog mirisa ustajalog mesa. Neki od njih su ipak radoznalo posmatrali. Početkom nedelje, 18-mesečna zdrava</w:t>
      </w:r>
      <w:r w:rsidRPr="001860B4">
        <w:t xml:space="preserve"> žirafa Marijus ubijena je u zoo vrtu u Kopenhagenu. </w:t>
      </w:r>
      <w:r>
        <w:t xml:space="preserve">Mužjak je upucan u čelo, a zatim je njegovo meso bačeno lavovima.  Životinja je </w:t>
      </w:r>
      <w:r>
        <w:lastRenderedPageBreak/>
        <w:t xml:space="preserve">navodno morala da umre zbog evropskih propisa o zabrani parenja jedinki iz istog legla. </w:t>
      </w:r>
      <w:r w:rsidR="006E61EA">
        <w:tab/>
      </w:r>
    </w:p>
    <w:p w:rsidR="001860B4" w:rsidRPr="006E61EA" w:rsidRDefault="001860B4" w:rsidP="001860B4">
      <w:pPr>
        <w:jc w:val="center"/>
        <w:rPr>
          <w:b/>
          <w:color w:val="0000CC"/>
          <w:sz w:val="28"/>
        </w:rPr>
      </w:pPr>
      <w:r w:rsidRPr="006E61EA">
        <w:rPr>
          <w:b/>
          <w:color w:val="0000CC"/>
          <w:sz w:val="28"/>
        </w:rPr>
        <w:t>Prvi tablet uređaj na tržištu namenjen deci</w:t>
      </w:r>
    </w:p>
    <w:p w:rsidR="001860B4" w:rsidRDefault="001860B4" w:rsidP="001860B4"/>
    <w:p w:rsidR="001860B4" w:rsidRDefault="001860B4" w:rsidP="001860B4">
      <w:pPr>
        <w:ind w:firstLine="720"/>
        <w:jc w:val="both"/>
      </w:pPr>
      <w:r w:rsidRPr="001860B4">
        <w:t>Imajući u vidu specifične potrebe najmladjih korisnika i njihovih roditelja, Vip je u svoju ponudu uvrstio tablet uređaj Samsung Galaxy Tab 3 Kids 7'' Wi-Fi.</w:t>
      </w:r>
      <w:r>
        <w:t xml:space="preserve"> </w:t>
      </w:r>
      <w:r w:rsidRPr="001860B4">
        <w:t xml:space="preserve">Deca jednostavno, bezbedno i lako mogu da koriste ovaj uredjaj uz aplikacije zabavnog i edukativnog karaktera, poput Kids Planet Discovery, koje su dizajnirane kao velike, raznobojne karte sa mnoštvom raznovrsnih likova. </w:t>
      </w:r>
      <w:r>
        <w:t xml:space="preserve"> </w:t>
      </w:r>
      <w:r w:rsidRPr="001860B4">
        <w:t>Zahvaljujući funkciji Parental Control roditelji mogu da kontrolišu koje će aplikacije biti postavljen</w:t>
      </w:r>
      <w:r>
        <w:t xml:space="preserve">e u režim za decu (Kids Mode). </w:t>
      </w:r>
      <w:r w:rsidRPr="001860B4">
        <w:t xml:space="preserve">Takođe, Time Manager opcija omogućava ograničavanje vremena tokom kojeg deca mogu da koriste uredjaj. Galaxy Tab 3 Kids može da radi i u standardnom režimu kao "klasičan" Android tablet, tako da roditelji ne moraju da kupuju zaseban uređaj. </w:t>
      </w:r>
      <w:r>
        <w:t xml:space="preserve"> </w:t>
      </w:r>
      <w:r w:rsidRPr="001860B4">
        <w:t xml:space="preserve">Samsung Galaxy Tab 3 Kids ima TFT ekran od 7 inča, prednju kameru od 3 MP i zadnju od 1.3 MP. Ovaj model koristi Android 4.1 OS a pokreće ga 1.2GHz dvojezgarni procesor. Poseduje i zaštitni poklopac koji ga štiti od padova i ogrebotina, kao i C-Pen za interaktivnije dečje iskustvo. </w:t>
      </w:r>
      <w:r>
        <w:t xml:space="preserve"> </w:t>
      </w:r>
      <w:r w:rsidRPr="001860B4">
        <w:t>Tablet je dostupan po ceni od 18.000 dinara u tarifi Vip Online 15, na 12 mesečnih rata, i dobija se u paketu sa Vodafone Wi-Fi ruterom koji omogućava</w:t>
      </w:r>
      <w:r>
        <w:t xml:space="preserve"> istovremeno bežično povezivanje do 10 mobilnih uređaja/korisnika. </w:t>
      </w:r>
    </w:p>
    <w:p w:rsidR="002B7C22" w:rsidRDefault="002B7C22" w:rsidP="002B7C22"/>
    <w:p w:rsidR="002B7C22" w:rsidRPr="00791489" w:rsidRDefault="002B7C22" w:rsidP="002B7C22">
      <w:pPr>
        <w:jc w:val="center"/>
        <w:rPr>
          <w:b/>
          <w:color w:val="0000CC"/>
          <w:sz w:val="28"/>
        </w:rPr>
      </w:pPr>
      <w:r w:rsidRPr="00791489">
        <w:rPr>
          <w:b/>
          <w:color w:val="0000CC"/>
          <w:sz w:val="28"/>
        </w:rPr>
        <w:t xml:space="preserve">In memoriam: </w:t>
      </w:r>
      <w:r w:rsidR="00791489">
        <w:rPr>
          <w:b/>
          <w:color w:val="0000CC"/>
          <w:sz w:val="28"/>
        </w:rPr>
        <w:t xml:space="preserve">Sv. </w:t>
      </w:r>
      <w:r w:rsidR="00791489" w:rsidRPr="00791489">
        <w:rPr>
          <w:b/>
          <w:color w:val="0000CC"/>
          <w:sz w:val="28"/>
        </w:rPr>
        <w:t>Ćirilo</w:t>
      </w:r>
    </w:p>
    <w:p w:rsidR="002B7C22" w:rsidRDefault="002B7C22" w:rsidP="002B7C22"/>
    <w:p w:rsidR="00496113" w:rsidRDefault="00791489" w:rsidP="001D6E79">
      <w:pPr>
        <w:ind w:firstLine="720"/>
        <w:jc w:val="both"/>
      </w:pPr>
      <w:r>
        <w:rPr>
          <w:noProof/>
        </w:rPr>
        <w:drawing>
          <wp:anchor distT="0" distB="0" distL="114300" distR="114300" simplePos="0" relativeHeight="251673600" behindDoc="0" locked="0" layoutInCell="1" allowOverlap="1">
            <wp:simplePos x="0" y="0"/>
            <wp:positionH relativeFrom="column">
              <wp:posOffset>19050</wp:posOffset>
            </wp:positionH>
            <wp:positionV relativeFrom="paragraph">
              <wp:posOffset>349250</wp:posOffset>
            </wp:positionV>
            <wp:extent cx="2562225" cy="1280795"/>
            <wp:effectExtent l="19050" t="0" r="9525" b="0"/>
            <wp:wrapSquare wrapText="bothSides"/>
            <wp:docPr id="132" name="Picture 1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
                    <pic:cNvPicPr>
                      <a:picLocks noChangeAspect="1" noChangeArrowheads="1"/>
                    </pic:cNvPicPr>
                  </pic:nvPicPr>
                  <pic:blipFill>
                    <a:blip r:embed="rId26" cstate="screen"/>
                    <a:srcRect/>
                    <a:stretch>
                      <a:fillRect/>
                    </a:stretch>
                  </pic:blipFill>
                  <pic:spPr bwMode="auto">
                    <a:xfrm>
                      <a:off x="0" y="0"/>
                      <a:ext cx="2562225" cy="1280795"/>
                    </a:xfrm>
                    <a:prstGeom prst="rect">
                      <a:avLst/>
                    </a:prstGeom>
                    <a:noFill/>
                    <a:ln w="9525">
                      <a:noFill/>
                      <a:miter lim="800000"/>
                      <a:headEnd/>
                      <a:tailEnd/>
                    </a:ln>
                  </pic:spPr>
                </pic:pic>
              </a:graphicData>
            </a:graphic>
          </wp:anchor>
        </w:drawing>
      </w:r>
      <w:r>
        <w:t xml:space="preserve">U petak je obeležen dan na koji je 24 februara 869. godine umro </w:t>
      </w:r>
      <w:r w:rsidR="002B7C22" w:rsidRPr="002B7C22">
        <w:t xml:space="preserve"> </w:t>
      </w:r>
      <w:r>
        <w:t>Ćirilo</w:t>
      </w:r>
      <w:r w:rsidR="002B7C22" w:rsidRPr="002B7C22">
        <w:t xml:space="preserve">, </w:t>
      </w:r>
      <w:r>
        <w:t>jedan</w:t>
      </w:r>
      <w:r w:rsidR="002B7C22" w:rsidRPr="002B7C22">
        <w:t xml:space="preserve"> </w:t>
      </w:r>
      <w:r>
        <w:t>od</w:t>
      </w:r>
      <w:r w:rsidR="002B7C22" w:rsidRPr="002B7C22">
        <w:t xml:space="preserve"> </w:t>
      </w:r>
      <w:r>
        <w:t>dvojice</w:t>
      </w:r>
      <w:r w:rsidR="002B7C22" w:rsidRPr="002B7C22">
        <w:t xml:space="preserve"> </w:t>
      </w:r>
      <w:r>
        <w:t>slovenskih</w:t>
      </w:r>
      <w:r w:rsidR="002B7C22" w:rsidRPr="002B7C22">
        <w:t xml:space="preserve"> </w:t>
      </w:r>
      <w:r>
        <w:t>prosvetitelja</w:t>
      </w:r>
      <w:r w:rsidR="002B7C22" w:rsidRPr="002B7C22">
        <w:t xml:space="preserve"> (</w:t>
      </w:r>
      <w:r>
        <w:t>Ćirilo</w:t>
      </w:r>
      <w:r w:rsidR="002B7C22" w:rsidRPr="002B7C22">
        <w:t xml:space="preserve"> </w:t>
      </w:r>
      <w:r>
        <w:t>i</w:t>
      </w:r>
      <w:r w:rsidR="002B7C22" w:rsidRPr="002B7C22">
        <w:t xml:space="preserve"> </w:t>
      </w:r>
      <w:r>
        <w:t>Metodije</w:t>
      </w:r>
      <w:r w:rsidR="002B7C22" w:rsidRPr="002B7C22">
        <w:t xml:space="preserve">). </w:t>
      </w:r>
      <w:r>
        <w:t>Svetovno</w:t>
      </w:r>
      <w:r w:rsidR="002B7C22" w:rsidRPr="002B7C22">
        <w:t xml:space="preserve"> </w:t>
      </w:r>
      <w:r>
        <w:t>ime</w:t>
      </w:r>
      <w:r w:rsidR="002B7C22" w:rsidRPr="002B7C22">
        <w:t xml:space="preserve"> </w:t>
      </w:r>
      <w:r>
        <w:t>bilo</w:t>
      </w:r>
      <w:r w:rsidR="002B7C22" w:rsidRPr="002B7C22">
        <w:t xml:space="preserve"> </w:t>
      </w:r>
      <w:r>
        <w:t>mu</w:t>
      </w:r>
      <w:r w:rsidR="002B7C22" w:rsidRPr="002B7C22">
        <w:t xml:space="preserve"> </w:t>
      </w:r>
      <w:r>
        <w:t>je</w:t>
      </w:r>
      <w:r w:rsidR="002B7C22" w:rsidRPr="002B7C22">
        <w:t xml:space="preserve"> </w:t>
      </w:r>
      <w:r>
        <w:t>Konstantin</w:t>
      </w:r>
      <w:r w:rsidR="002B7C22" w:rsidRPr="002B7C22">
        <w:t xml:space="preserve">. </w:t>
      </w:r>
      <w:r>
        <w:t>Sa</w:t>
      </w:r>
      <w:r w:rsidR="002B7C22" w:rsidRPr="002B7C22">
        <w:t xml:space="preserve"> </w:t>
      </w:r>
      <w:r>
        <w:t>starijim</w:t>
      </w:r>
      <w:r w:rsidR="002B7C22" w:rsidRPr="002B7C22">
        <w:t xml:space="preserve"> </w:t>
      </w:r>
      <w:r>
        <w:t>bratom</w:t>
      </w:r>
      <w:r w:rsidR="002B7C22" w:rsidRPr="002B7C22">
        <w:t xml:space="preserve"> </w:t>
      </w:r>
      <w:r>
        <w:t>Metodijem</w:t>
      </w:r>
      <w:r w:rsidR="002B7C22" w:rsidRPr="002B7C22">
        <w:t xml:space="preserve"> </w:t>
      </w:r>
      <w:r>
        <w:t>sastavljač</w:t>
      </w:r>
      <w:r w:rsidR="002B7C22" w:rsidRPr="002B7C22">
        <w:t xml:space="preserve"> </w:t>
      </w:r>
      <w:r>
        <w:t>je</w:t>
      </w:r>
      <w:r w:rsidR="002B7C22" w:rsidRPr="002B7C22">
        <w:t xml:space="preserve"> </w:t>
      </w:r>
      <w:r>
        <w:t>slovenske</w:t>
      </w:r>
      <w:r w:rsidR="002B7C22" w:rsidRPr="002B7C22">
        <w:t xml:space="preserve"> </w:t>
      </w:r>
      <w:r>
        <w:t>azbuke</w:t>
      </w:r>
      <w:r w:rsidR="002B7C22" w:rsidRPr="002B7C22">
        <w:t xml:space="preserve"> </w:t>
      </w:r>
      <w:r>
        <w:t>glagoljice</w:t>
      </w:r>
      <w:r w:rsidR="002B7C22" w:rsidRPr="002B7C22">
        <w:t xml:space="preserve">. </w:t>
      </w:r>
      <w:r>
        <w:t>Konstantin</w:t>
      </w:r>
      <w:r w:rsidR="002B7C22" w:rsidRPr="002B7C22">
        <w:t xml:space="preserve"> </w:t>
      </w:r>
      <w:r>
        <w:t>je</w:t>
      </w:r>
      <w:r w:rsidR="002B7C22" w:rsidRPr="002B7C22">
        <w:t xml:space="preserve"> </w:t>
      </w:r>
      <w:r>
        <w:t>bio</w:t>
      </w:r>
      <w:r w:rsidR="002B7C22" w:rsidRPr="002B7C22">
        <w:t xml:space="preserve"> </w:t>
      </w:r>
      <w:r>
        <w:t>učitelj</w:t>
      </w:r>
      <w:r w:rsidR="002B7C22" w:rsidRPr="002B7C22">
        <w:t xml:space="preserve"> </w:t>
      </w:r>
      <w:r>
        <w:t>filozofije</w:t>
      </w:r>
      <w:r w:rsidR="002B7C22" w:rsidRPr="002B7C22">
        <w:t xml:space="preserve"> </w:t>
      </w:r>
      <w:r>
        <w:t>i</w:t>
      </w:r>
      <w:r w:rsidR="002B7C22" w:rsidRPr="002B7C22">
        <w:t xml:space="preserve"> </w:t>
      </w:r>
      <w:r>
        <w:t>bibliotekar</w:t>
      </w:r>
      <w:r w:rsidR="002B7C22" w:rsidRPr="002B7C22">
        <w:t xml:space="preserve"> </w:t>
      </w:r>
      <w:r>
        <w:t>u</w:t>
      </w:r>
      <w:r w:rsidR="002B7C22" w:rsidRPr="002B7C22">
        <w:t xml:space="preserve"> </w:t>
      </w:r>
      <w:r>
        <w:t>carigradskoj</w:t>
      </w:r>
      <w:r w:rsidR="002B7C22" w:rsidRPr="002B7C22">
        <w:t xml:space="preserve"> </w:t>
      </w:r>
      <w:r>
        <w:t>crkvi</w:t>
      </w:r>
      <w:r w:rsidR="002B7C22" w:rsidRPr="002B7C22">
        <w:t xml:space="preserve"> </w:t>
      </w:r>
      <w:r>
        <w:t>Svete</w:t>
      </w:r>
      <w:r w:rsidR="002B7C22" w:rsidRPr="002B7C22">
        <w:t xml:space="preserve"> </w:t>
      </w:r>
      <w:r>
        <w:t>Sofije</w:t>
      </w:r>
      <w:r w:rsidR="002B7C22" w:rsidRPr="002B7C22">
        <w:t xml:space="preserve">, </w:t>
      </w:r>
      <w:r>
        <w:t>a</w:t>
      </w:r>
      <w:r w:rsidR="002B7C22" w:rsidRPr="002B7C22">
        <w:t xml:space="preserve"> </w:t>
      </w:r>
      <w:r>
        <w:t>Metodije</w:t>
      </w:r>
      <w:r w:rsidR="002B7C22" w:rsidRPr="002B7C22">
        <w:t xml:space="preserve"> </w:t>
      </w:r>
      <w:r>
        <w:t>visoki</w:t>
      </w:r>
      <w:r w:rsidR="002B7C22" w:rsidRPr="002B7C22">
        <w:t xml:space="preserve"> </w:t>
      </w:r>
      <w:r>
        <w:t>državni</w:t>
      </w:r>
      <w:r w:rsidR="002B7C22" w:rsidRPr="002B7C22">
        <w:t xml:space="preserve"> </w:t>
      </w:r>
      <w:r>
        <w:t>činovnik</w:t>
      </w:r>
      <w:r w:rsidR="002B7C22" w:rsidRPr="002B7C22">
        <w:t xml:space="preserve">. </w:t>
      </w:r>
      <w:r>
        <w:t>Na</w:t>
      </w:r>
      <w:r w:rsidR="002B7C22" w:rsidRPr="002B7C22">
        <w:t xml:space="preserve"> </w:t>
      </w:r>
      <w:r>
        <w:t>molbu</w:t>
      </w:r>
      <w:r w:rsidR="002B7C22" w:rsidRPr="002B7C22">
        <w:t xml:space="preserve"> </w:t>
      </w:r>
      <w:r>
        <w:t>moravskog</w:t>
      </w:r>
      <w:r w:rsidR="002B7C22" w:rsidRPr="002B7C22">
        <w:t xml:space="preserve"> </w:t>
      </w:r>
      <w:r>
        <w:t>kneza</w:t>
      </w:r>
      <w:r w:rsidR="002B7C22" w:rsidRPr="002B7C22">
        <w:t xml:space="preserve"> </w:t>
      </w:r>
      <w:r>
        <w:t>Rastislava</w:t>
      </w:r>
      <w:r w:rsidR="002B7C22" w:rsidRPr="002B7C22">
        <w:t xml:space="preserve">, </w:t>
      </w:r>
      <w:r>
        <w:t>vizantijski</w:t>
      </w:r>
      <w:r w:rsidR="002B7C22" w:rsidRPr="002B7C22">
        <w:t xml:space="preserve"> </w:t>
      </w:r>
      <w:r>
        <w:t>car</w:t>
      </w:r>
      <w:r w:rsidR="002B7C22" w:rsidRPr="002B7C22">
        <w:t xml:space="preserve"> </w:t>
      </w:r>
      <w:r>
        <w:t>Mihailo</w:t>
      </w:r>
      <w:r w:rsidR="002B7C22" w:rsidRPr="002B7C22">
        <w:t xml:space="preserve"> III </w:t>
      </w:r>
      <w:r>
        <w:t>poslao</w:t>
      </w:r>
      <w:r w:rsidR="002B7C22" w:rsidRPr="002B7C22">
        <w:t xml:space="preserve"> </w:t>
      </w:r>
      <w:r>
        <w:t>je</w:t>
      </w:r>
      <w:r w:rsidR="002B7C22" w:rsidRPr="002B7C22">
        <w:t xml:space="preserve"> </w:t>
      </w:r>
      <w:r>
        <w:t>dvojicu</w:t>
      </w:r>
      <w:r w:rsidR="002B7C22" w:rsidRPr="002B7C22">
        <w:t xml:space="preserve"> </w:t>
      </w:r>
      <w:r>
        <w:t>učenih</w:t>
      </w:r>
      <w:r w:rsidR="002B7C22" w:rsidRPr="002B7C22">
        <w:t xml:space="preserve"> </w:t>
      </w:r>
      <w:r>
        <w:t>Grka</w:t>
      </w:r>
      <w:r w:rsidR="002B7C22" w:rsidRPr="002B7C22">
        <w:t xml:space="preserve"> </w:t>
      </w:r>
      <w:r>
        <w:t>u</w:t>
      </w:r>
      <w:r w:rsidR="002B7C22" w:rsidRPr="002B7C22">
        <w:t xml:space="preserve"> </w:t>
      </w:r>
      <w:r>
        <w:t>Rastislavovu</w:t>
      </w:r>
      <w:r w:rsidR="002B7C22" w:rsidRPr="002B7C22">
        <w:t xml:space="preserve"> </w:t>
      </w:r>
      <w:r>
        <w:t>Moravsku</w:t>
      </w:r>
      <w:r w:rsidR="002B7C22" w:rsidRPr="002B7C22">
        <w:t xml:space="preserve">, </w:t>
      </w:r>
      <w:r>
        <w:t>da</w:t>
      </w:r>
      <w:r w:rsidR="002B7C22" w:rsidRPr="002B7C22">
        <w:t xml:space="preserve"> </w:t>
      </w:r>
      <w:r>
        <w:t>propovedaju</w:t>
      </w:r>
      <w:r w:rsidR="002B7C22" w:rsidRPr="002B7C22">
        <w:t xml:space="preserve"> </w:t>
      </w:r>
      <w:r>
        <w:t>hrišćanstvo</w:t>
      </w:r>
      <w:r w:rsidR="002B7C22" w:rsidRPr="002B7C22">
        <w:t xml:space="preserve"> </w:t>
      </w:r>
      <w:r>
        <w:t>među</w:t>
      </w:r>
      <w:r w:rsidR="002B7C22" w:rsidRPr="002B7C22">
        <w:t xml:space="preserve"> </w:t>
      </w:r>
      <w:r>
        <w:t>tamošnjim</w:t>
      </w:r>
      <w:r w:rsidR="002B7C22" w:rsidRPr="002B7C22">
        <w:t xml:space="preserve"> </w:t>
      </w:r>
      <w:r>
        <w:t>Slovenima</w:t>
      </w:r>
      <w:r w:rsidR="002B7C22" w:rsidRPr="002B7C22">
        <w:t xml:space="preserve">. </w:t>
      </w:r>
      <w:r>
        <w:t>Namera</w:t>
      </w:r>
      <w:r w:rsidR="002B7C22" w:rsidRPr="002B7C22">
        <w:t xml:space="preserve"> </w:t>
      </w:r>
      <w:r>
        <w:t>je</w:t>
      </w:r>
      <w:r w:rsidR="002B7C22" w:rsidRPr="002B7C22">
        <w:t xml:space="preserve"> </w:t>
      </w:r>
      <w:r>
        <w:t>bila</w:t>
      </w:r>
      <w:r w:rsidR="002B7C22" w:rsidRPr="002B7C22">
        <w:t xml:space="preserve"> </w:t>
      </w:r>
      <w:r>
        <w:t>da</w:t>
      </w:r>
      <w:r w:rsidR="002B7C22" w:rsidRPr="002B7C22">
        <w:t xml:space="preserve"> </w:t>
      </w:r>
      <w:r>
        <w:t>se</w:t>
      </w:r>
      <w:r w:rsidR="002B7C22" w:rsidRPr="002B7C22">
        <w:t xml:space="preserve"> </w:t>
      </w:r>
      <w:r>
        <w:t>Moravska</w:t>
      </w:r>
      <w:r w:rsidR="002B7C22" w:rsidRPr="002B7C22">
        <w:t xml:space="preserve"> </w:t>
      </w:r>
      <w:r>
        <w:t>oslobodi</w:t>
      </w:r>
      <w:r w:rsidR="002B7C22" w:rsidRPr="002B7C22">
        <w:t xml:space="preserve"> </w:t>
      </w:r>
      <w:r>
        <w:t>uticaja</w:t>
      </w:r>
      <w:r w:rsidR="002B7C22" w:rsidRPr="002B7C22">
        <w:t xml:space="preserve"> </w:t>
      </w:r>
      <w:r>
        <w:t>Salcburške</w:t>
      </w:r>
      <w:r w:rsidR="002B7C22" w:rsidRPr="002B7C22">
        <w:t xml:space="preserve"> </w:t>
      </w:r>
      <w:r>
        <w:t>nadbiskupije</w:t>
      </w:r>
      <w:r w:rsidR="002B7C22" w:rsidRPr="002B7C22">
        <w:t xml:space="preserve"> (</w:t>
      </w:r>
      <w:r>
        <w:t>arhiepiskopije</w:t>
      </w:r>
      <w:r w:rsidR="002B7C22" w:rsidRPr="002B7C22">
        <w:t xml:space="preserve">) </w:t>
      </w:r>
      <w:r>
        <w:t>i</w:t>
      </w:r>
      <w:r w:rsidR="002B7C22" w:rsidRPr="002B7C22">
        <w:t xml:space="preserve"> </w:t>
      </w:r>
      <w:r>
        <w:t>uopšte</w:t>
      </w:r>
      <w:r w:rsidR="002B7C22" w:rsidRPr="002B7C22">
        <w:t xml:space="preserve"> </w:t>
      </w:r>
      <w:r>
        <w:t>bavarskog</w:t>
      </w:r>
      <w:r w:rsidR="002B7C22" w:rsidRPr="002B7C22">
        <w:t xml:space="preserve"> (</w:t>
      </w:r>
      <w:r>
        <w:t>nemačkog</w:t>
      </w:r>
      <w:r w:rsidR="002B7C22" w:rsidRPr="002B7C22">
        <w:t xml:space="preserve">) </w:t>
      </w:r>
      <w:r>
        <w:t>uticaja</w:t>
      </w:r>
      <w:r w:rsidR="002B7C22" w:rsidRPr="002B7C22">
        <w:t xml:space="preserve">. </w:t>
      </w:r>
      <w:r>
        <w:t>Oni</w:t>
      </w:r>
      <w:r w:rsidR="002B7C22" w:rsidRPr="002B7C22">
        <w:t xml:space="preserve"> </w:t>
      </w:r>
      <w:r>
        <w:t>su</w:t>
      </w:r>
      <w:r w:rsidR="002B7C22" w:rsidRPr="002B7C22">
        <w:t xml:space="preserve"> </w:t>
      </w:r>
      <w:r>
        <w:t>prethodno</w:t>
      </w:r>
      <w:r w:rsidR="002B7C22" w:rsidRPr="002B7C22">
        <w:t xml:space="preserve"> </w:t>
      </w:r>
      <w:r>
        <w:t>na</w:t>
      </w:r>
      <w:r w:rsidR="002B7C22" w:rsidRPr="002B7C22">
        <w:t xml:space="preserve"> </w:t>
      </w:r>
      <w:r>
        <w:t>slovenski</w:t>
      </w:r>
      <w:r w:rsidR="002B7C22" w:rsidRPr="002B7C22">
        <w:t xml:space="preserve"> </w:t>
      </w:r>
      <w:r>
        <w:t>jezik</w:t>
      </w:r>
      <w:r w:rsidR="002B7C22" w:rsidRPr="002B7C22">
        <w:t xml:space="preserve"> (</w:t>
      </w:r>
      <w:r>
        <w:t>najverovatnije</w:t>
      </w:r>
      <w:r w:rsidR="002B7C22" w:rsidRPr="002B7C22">
        <w:t xml:space="preserve"> </w:t>
      </w:r>
      <w:r>
        <w:t>Slovena</w:t>
      </w:r>
      <w:r w:rsidR="002B7C22" w:rsidRPr="002B7C22">
        <w:t xml:space="preserve"> </w:t>
      </w:r>
      <w:r>
        <w:t>iz</w:t>
      </w:r>
      <w:r w:rsidR="002B7C22" w:rsidRPr="002B7C22">
        <w:t xml:space="preserve"> </w:t>
      </w:r>
      <w:r>
        <w:t>okoline</w:t>
      </w:r>
      <w:r w:rsidR="002B7C22" w:rsidRPr="002B7C22">
        <w:t xml:space="preserve"> </w:t>
      </w:r>
      <w:r>
        <w:t>Soluna</w:t>
      </w:r>
      <w:r w:rsidR="002B7C22" w:rsidRPr="002B7C22">
        <w:t xml:space="preserve">), </w:t>
      </w:r>
      <w:r>
        <w:t>preveli</w:t>
      </w:r>
      <w:r w:rsidR="002B7C22" w:rsidRPr="002B7C22">
        <w:t xml:space="preserve"> </w:t>
      </w:r>
      <w:r>
        <w:t>bogoslužbene</w:t>
      </w:r>
      <w:r w:rsidR="002B7C22" w:rsidRPr="002B7C22">
        <w:t xml:space="preserve"> </w:t>
      </w:r>
      <w:r>
        <w:t>knjige</w:t>
      </w:r>
      <w:r w:rsidR="002B7C22" w:rsidRPr="002B7C22">
        <w:t xml:space="preserve">. </w:t>
      </w:r>
      <w:r>
        <w:t>Tako</w:t>
      </w:r>
      <w:r w:rsidR="002B7C22" w:rsidRPr="002B7C22">
        <w:t xml:space="preserve"> </w:t>
      </w:r>
      <w:r>
        <w:t>je</w:t>
      </w:r>
      <w:r w:rsidR="002B7C22" w:rsidRPr="002B7C22">
        <w:t xml:space="preserve"> </w:t>
      </w:r>
      <w:r>
        <w:t>nastao</w:t>
      </w:r>
      <w:r w:rsidR="002B7C22" w:rsidRPr="002B7C22">
        <w:t xml:space="preserve"> </w:t>
      </w:r>
      <w:r>
        <w:t>prvi</w:t>
      </w:r>
      <w:r w:rsidR="002B7C22" w:rsidRPr="002B7C22">
        <w:t xml:space="preserve"> </w:t>
      </w:r>
      <w:r>
        <w:t>slovenski</w:t>
      </w:r>
      <w:r w:rsidR="002B7C22" w:rsidRPr="002B7C22">
        <w:t xml:space="preserve"> </w:t>
      </w:r>
      <w:r>
        <w:t>književni</w:t>
      </w:r>
      <w:r w:rsidR="002B7C22" w:rsidRPr="002B7C22">
        <w:t xml:space="preserve"> </w:t>
      </w:r>
      <w:r>
        <w:t>jezik</w:t>
      </w:r>
      <w:r w:rsidR="002B7C22" w:rsidRPr="002B7C22">
        <w:t xml:space="preserve">. </w:t>
      </w:r>
      <w:r>
        <w:t>Tokom</w:t>
      </w:r>
      <w:r w:rsidR="002B7C22" w:rsidRPr="002B7C22">
        <w:t xml:space="preserve"> </w:t>
      </w:r>
      <w:r>
        <w:t>boravka</w:t>
      </w:r>
      <w:r w:rsidR="002B7C22" w:rsidRPr="002B7C22">
        <w:t xml:space="preserve"> </w:t>
      </w:r>
      <w:r>
        <w:t>u</w:t>
      </w:r>
      <w:r w:rsidR="002B7C22" w:rsidRPr="002B7C22">
        <w:t xml:space="preserve"> </w:t>
      </w:r>
      <w:r>
        <w:t>Rimu</w:t>
      </w:r>
      <w:r w:rsidR="002B7C22" w:rsidRPr="002B7C22">
        <w:t xml:space="preserve">, </w:t>
      </w:r>
      <w:r>
        <w:t>gde</w:t>
      </w:r>
      <w:r w:rsidR="002B7C22" w:rsidRPr="002B7C22">
        <w:t xml:space="preserve"> </w:t>
      </w:r>
      <w:r>
        <w:t>su</w:t>
      </w:r>
      <w:r w:rsidR="002B7C22" w:rsidRPr="002B7C22">
        <w:t xml:space="preserve"> </w:t>
      </w:r>
      <w:r>
        <w:t>morali</w:t>
      </w:r>
      <w:r w:rsidR="002B7C22" w:rsidRPr="002B7C22">
        <w:t xml:space="preserve"> </w:t>
      </w:r>
      <w:r>
        <w:t>da</w:t>
      </w:r>
      <w:r w:rsidR="002B7C22" w:rsidRPr="002B7C22">
        <w:t xml:space="preserve"> </w:t>
      </w:r>
      <w:r>
        <w:t>odu</w:t>
      </w:r>
      <w:r w:rsidR="002B7C22" w:rsidRPr="002B7C22">
        <w:t xml:space="preserve"> </w:t>
      </w:r>
      <w:r>
        <w:t>kako</w:t>
      </w:r>
      <w:r w:rsidR="002B7C22" w:rsidRPr="002B7C22">
        <w:t xml:space="preserve"> </w:t>
      </w:r>
      <w:r>
        <w:t>bi</w:t>
      </w:r>
      <w:r w:rsidR="002B7C22" w:rsidRPr="002B7C22">
        <w:t xml:space="preserve"> </w:t>
      </w:r>
      <w:r>
        <w:t>se</w:t>
      </w:r>
      <w:r w:rsidR="002B7C22" w:rsidRPr="002B7C22">
        <w:t xml:space="preserve"> </w:t>
      </w:r>
      <w:r>
        <w:t>opravdali</w:t>
      </w:r>
      <w:r w:rsidR="002B7C22" w:rsidRPr="002B7C22">
        <w:t xml:space="preserve"> </w:t>
      </w:r>
      <w:r>
        <w:t>pred</w:t>
      </w:r>
      <w:r w:rsidR="002B7C22" w:rsidRPr="002B7C22">
        <w:t xml:space="preserve"> </w:t>
      </w:r>
      <w:r>
        <w:t>papom</w:t>
      </w:r>
      <w:r w:rsidR="002B7C22" w:rsidRPr="002B7C22">
        <w:t xml:space="preserve">, </w:t>
      </w:r>
      <w:r>
        <w:t>zbog</w:t>
      </w:r>
      <w:r w:rsidR="002B7C22" w:rsidRPr="002B7C22">
        <w:t xml:space="preserve"> </w:t>
      </w:r>
      <w:r>
        <w:t>optužbi</w:t>
      </w:r>
      <w:r w:rsidR="002B7C22" w:rsidRPr="002B7C22">
        <w:t xml:space="preserve"> </w:t>
      </w:r>
      <w:r>
        <w:t>od</w:t>
      </w:r>
      <w:r w:rsidR="002B7C22" w:rsidRPr="002B7C22">
        <w:t xml:space="preserve"> </w:t>
      </w:r>
      <w:r>
        <w:t>strane</w:t>
      </w:r>
      <w:r w:rsidR="002B7C22" w:rsidRPr="002B7C22">
        <w:t xml:space="preserve"> </w:t>
      </w:r>
      <w:r>
        <w:t>bavarskog</w:t>
      </w:r>
      <w:r w:rsidR="002B7C22" w:rsidRPr="002B7C22">
        <w:t xml:space="preserve"> </w:t>
      </w:r>
      <w:r>
        <w:t>sveštenstva</w:t>
      </w:r>
      <w:r w:rsidR="002B7C22" w:rsidRPr="002B7C22">
        <w:t xml:space="preserve">, </w:t>
      </w:r>
      <w:r>
        <w:t>Ćirilo</w:t>
      </w:r>
      <w:r w:rsidR="002B7C22" w:rsidRPr="002B7C22">
        <w:t xml:space="preserve"> </w:t>
      </w:r>
      <w:r>
        <w:t>umire</w:t>
      </w:r>
      <w:r w:rsidR="002B7C22" w:rsidRPr="002B7C22">
        <w:t xml:space="preserve">, </w:t>
      </w:r>
      <w:r>
        <w:t>a</w:t>
      </w:r>
      <w:r w:rsidR="002B7C22" w:rsidRPr="002B7C22">
        <w:t xml:space="preserve"> </w:t>
      </w:r>
      <w:r>
        <w:t>papa</w:t>
      </w:r>
      <w:r w:rsidR="002B7C22" w:rsidRPr="002B7C22">
        <w:t xml:space="preserve"> </w:t>
      </w:r>
      <w:r>
        <w:t>je</w:t>
      </w:r>
      <w:r w:rsidR="002B7C22" w:rsidRPr="002B7C22">
        <w:t xml:space="preserve"> </w:t>
      </w:r>
      <w:r>
        <w:t>Metodija</w:t>
      </w:r>
      <w:r w:rsidR="002B7C22" w:rsidRPr="002B7C22">
        <w:t xml:space="preserve"> </w:t>
      </w:r>
      <w:r>
        <w:t>postavio</w:t>
      </w:r>
      <w:r w:rsidR="002B7C22" w:rsidRPr="002B7C22">
        <w:t xml:space="preserve"> </w:t>
      </w:r>
      <w:r>
        <w:t>za</w:t>
      </w:r>
      <w:r w:rsidR="002B7C22" w:rsidRPr="002B7C22">
        <w:t xml:space="preserve"> </w:t>
      </w:r>
      <w:r>
        <w:t>arhiepiskopa</w:t>
      </w:r>
      <w:r w:rsidR="002B7C22" w:rsidRPr="002B7C22">
        <w:t xml:space="preserve"> </w:t>
      </w:r>
      <w:r>
        <w:t>moravskog</w:t>
      </w:r>
      <w:r w:rsidR="002B7C22" w:rsidRPr="002B7C22">
        <w:t xml:space="preserve"> </w:t>
      </w:r>
      <w:r>
        <w:t>i</w:t>
      </w:r>
      <w:r w:rsidR="002B7C22" w:rsidRPr="002B7C22">
        <w:t xml:space="preserve"> </w:t>
      </w:r>
      <w:r>
        <w:t>panonskog</w:t>
      </w:r>
      <w:r w:rsidR="002B7C22" w:rsidRPr="002B7C22">
        <w:t xml:space="preserve">. </w:t>
      </w:r>
      <w:r>
        <w:t>Posle</w:t>
      </w:r>
      <w:r w:rsidR="002B7C22" w:rsidRPr="002B7C22">
        <w:t xml:space="preserve"> </w:t>
      </w:r>
      <w:r>
        <w:t>Metodijeve</w:t>
      </w:r>
      <w:r w:rsidR="002B7C22" w:rsidRPr="002B7C22">
        <w:t xml:space="preserve"> </w:t>
      </w:r>
      <w:r>
        <w:t>smrti</w:t>
      </w:r>
      <w:r w:rsidR="002B7C22" w:rsidRPr="002B7C22">
        <w:t xml:space="preserve"> </w:t>
      </w:r>
      <w:r>
        <w:t>njegovi</w:t>
      </w:r>
      <w:r w:rsidR="002B7C22" w:rsidRPr="002B7C22">
        <w:t xml:space="preserve"> </w:t>
      </w:r>
      <w:r>
        <w:t>učenici</w:t>
      </w:r>
      <w:r w:rsidR="002B7C22" w:rsidRPr="002B7C22">
        <w:t xml:space="preserve"> </w:t>
      </w:r>
      <w:r>
        <w:t>su</w:t>
      </w:r>
      <w:r w:rsidR="002B7C22" w:rsidRPr="002B7C22">
        <w:t xml:space="preserve"> </w:t>
      </w:r>
      <w:r>
        <w:t>prognani</w:t>
      </w:r>
      <w:r w:rsidR="002B7C22" w:rsidRPr="002B7C22">
        <w:t xml:space="preserve"> </w:t>
      </w:r>
      <w:r>
        <w:t>iz</w:t>
      </w:r>
      <w:r w:rsidR="002B7C22" w:rsidRPr="002B7C22">
        <w:t xml:space="preserve"> </w:t>
      </w:r>
      <w:r>
        <w:t>Moravske</w:t>
      </w:r>
      <w:r w:rsidR="002B7C22" w:rsidRPr="002B7C22">
        <w:t xml:space="preserve"> </w:t>
      </w:r>
      <w:r>
        <w:t>i</w:t>
      </w:r>
      <w:r w:rsidR="002B7C22" w:rsidRPr="002B7C22">
        <w:t xml:space="preserve"> </w:t>
      </w:r>
      <w:r>
        <w:t>većina</w:t>
      </w:r>
      <w:r w:rsidR="002B7C22" w:rsidRPr="002B7C22">
        <w:t xml:space="preserve"> </w:t>
      </w:r>
      <w:r>
        <w:t>je</w:t>
      </w:r>
      <w:r w:rsidR="002B7C22" w:rsidRPr="002B7C22">
        <w:t xml:space="preserve"> </w:t>
      </w:r>
      <w:r>
        <w:t>otišla</w:t>
      </w:r>
      <w:r w:rsidR="002B7C22" w:rsidRPr="002B7C22">
        <w:t xml:space="preserve"> </w:t>
      </w:r>
      <w:r>
        <w:t>na</w:t>
      </w:r>
      <w:r w:rsidR="002B7C22" w:rsidRPr="002B7C22">
        <w:t xml:space="preserve"> </w:t>
      </w:r>
      <w:r>
        <w:t>jug</w:t>
      </w:r>
      <w:r w:rsidR="002B7C22" w:rsidRPr="002B7C22">
        <w:t xml:space="preserve"> - </w:t>
      </w:r>
      <w:r>
        <w:t>među</w:t>
      </w:r>
      <w:r w:rsidR="002B7C22" w:rsidRPr="002B7C22">
        <w:t xml:space="preserve"> </w:t>
      </w:r>
      <w:r>
        <w:t>Bugare</w:t>
      </w:r>
      <w:r w:rsidR="002B7C22" w:rsidRPr="002B7C22">
        <w:t xml:space="preserve"> </w:t>
      </w:r>
      <w:r>
        <w:t>i</w:t>
      </w:r>
      <w:r w:rsidR="002B7C22" w:rsidRPr="002B7C22">
        <w:t xml:space="preserve"> </w:t>
      </w:r>
      <w:r>
        <w:t>Srbe</w:t>
      </w:r>
      <w:r w:rsidR="002B7C22" w:rsidRPr="002B7C22">
        <w:t>.</w:t>
      </w:r>
    </w:p>
    <w:p w:rsidR="001D6E79" w:rsidRDefault="001D6E79" w:rsidP="001D6E79">
      <w:pPr>
        <w:ind w:firstLine="720"/>
        <w:jc w:val="both"/>
      </w:pPr>
    </w:p>
    <w:p w:rsidR="00EC3EFC" w:rsidRPr="006844F4" w:rsidRDefault="00EC3EFC" w:rsidP="00EC3EFC">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C3EFC" w:rsidRPr="00B35A4A" w:rsidRDefault="00EC3EFC" w:rsidP="00EC3EF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EC3EFC" w:rsidRDefault="00EC3EFC" w:rsidP="00EC3EFC"/>
    <w:p w:rsidR="00EC3EFC" w:rsidRDefault="00EC3EFC" w:rsidP="00EC3EFC"/>
    <w:p w:rsidR="00EC3EFC" w:rsidRDefault="00EC3EFC" w:rsidP="00EC3EFC"/>
    <w:p w:rsidR="00EC3EFC" w:rsidRDefault="00EC3EFC" w:rsidP="00EC3EFC"/>
    <w:p w:rsidR="00EC3EFC" w:rsidRDefault="00EC3EFC" w:rsidP="00EC3EFC"/>
    <w:sectPr w:rsidR="00EC3EFC" w:rsidSect="002B7C22">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E79" w:rsidRDefault="001D6E79" w:rsidP="004306D4">
      <w:r>
        <w:separator/>
      </w:r>
    </w:p>
  </w:endnote>
  <w:endnote w:type="continuationSeparator" w:id="1">
    <w:p w:rsidR="001D6E79" w:rsidRDefault="001D6E79" w:rsidP="004306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79" w:rsidRDefault="001D6E79" w:rsidP="002B7C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6E79" w:rsidRDefault="001D6E79" w:rsidP="002B7C2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79" w:rsidRDefault="001D6E79" w:rsidP="002B7C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0673">
      <w:rPr>
        <w:rStyle w:val="PageNumber"/>
        <w:noProof/>
      </w:rPr>
      <w:t>10</w:t>
    </w:r>
    <w:r>
      <w:rPr>
        <w:rStyle w:val="PageNumber"/>
      </w:rPr>
      <w:fldChar w:fldCharType="end"/>
    </w:r>
  </w:p>
  <w:p w:rsidR="001D6E79" w:rsidRDefault="001D6E79" w:rsidP="002B7C2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E79" w:rsidRDefault="001D6E79" w:rsidP="004306D4">
      <w:r>
        <w:separator/>
      </w:r>
    </w:p>
  </w:footnote>
  <w:footnote w:type="continuationSeparator" w:id="1">
    <w:p w:rsidR="001D6E79" w:rsidRDefault="001D6E79" w:rsidP="00430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D4A03"/>
    <w:multiLevelType w:val="multilevel"/>
    <w:tmpl w:val="20CC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275731"/>
    <w:multiLevelType w:val="multilevel"/>
    <w:tmpl w:val="6BE6C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B074B1"/>
    <w:multiLevelType w:val="multilevel"/>
    <w:tmpl w:val="0E38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B47594"/>
    <w:multiLevelType w:val="multilevel"/>
    <w:tmpl w:val="F1F27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E201A9"/>
    <w:multiLevelType w:val="multilevel"/>
    <w:tmpl w:val="BA887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BD2610"/>
    <w:multiLevelType w:val="multilevel"/>
    <w:tmpl w:val="F6188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2976A8"/>
    <w:multiLevelType w:val="multilevel"/>
    <w:tmpl w:val="CA2A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B0DBB"/>
    <w:multiLevelType w:val="multilevel"/>
    <w:tmpl w:val="E136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4E23E0"/>
    <w:multiLevelType w:val="multilevel"/>
    <w:tmpl w:val="EE6E9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3C414B"/>
    <w:multiLevelType w:val="multilevel"/>
    <w:tmpl w:val="5442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B32677"/>
    <w:multiLevelType w:val="multilevel"/>
    <w:tmpl w:val="B3EC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537C99"/>
    <w:multiLevelType w:val="multilevel"/>
    <w:tmpl w:val="B0EE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3C5A3F"/>
    <w:multiLevelType w:val="multilevel"/>
    <w:tmpl w:val="F104C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680D36"/>
    <w:multiLevelType w:val="multilevel"/>
    <w:tmpl w:val="F90E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95610E"/>
    <w:multiLevelType w:val="multilevel"/>
    <w:tmpl w:val="4406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CC6702"/>
    <w:multiLevelType w:val="multilevel"/>
    <w:tmpl w:val="EB16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BF7AB0"/>
    <w:multiLevelType w:val="multilevel"/>
    <w:tmpl w:val="1BE6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274B15"/>
    <w:multiLevelType w:val="multilevel"/>
    <w:tmpl w:val="4FF0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0A5EC4"/>
    <w:multiLevelType w:val="multilevel"/>
    <w:tmpl w:val="B3B4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774BB5"/>
    <w:multiLevelType w:val="multilevel"/>
    <w:tmpl w:val="4CF82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02679C"/>
    <w:multiLevelType w:val="multilevel"/>
    <w:tmpl w:val="5078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8138B6"/>
    <w:multiLevelType w:val="multilevel"/>
    <w:tmpl w:val="B13A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DA3905"/>
    <w:multiLevelType w:val="multilevel"/>
    <w:tmpl w:val="5B3E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9A0E20"/>
    <w:multiLevelType w:val="multilevel"/>
    <w:tmpl w:val="28604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144582"/>
    <w:multiLevelType w:val="multilevel"/>
    <w:tmpl w:val="996C3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196B79"/>
    <w:multiLevelType w:val="multilevel"/>
    <w:tmpl w:val="9266B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7C7DA1"/>
    <w:multiLevelType w:val="multilevel"/>
    <w:tmpl w:val="C844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86E0C2C"/>
    <w:multiLevelType w:val="multilevel"/>
    <w:tmpl w:val="59C8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C9271D6"/>
    <w:multiLevelType w:val="multilevel"/>
    <w:tmpl w:val="F28A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34518C"/>
    <w:multiLevelType w:val="multilevel"/>
    <w:tmpl w:val="77F0B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74E43FC"/>
    <w:multiLevelType w:val="multilevel"/>
    <w:tmpl w:val="B8EE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C45529"/>
    <w:multiLevelType w:val="multilevel"/>
    <w:tmpl w:val="B1C8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DE51508"/>
    <w:multiLevelType w:val="multilevel"/>
    <w:tmpl w:val="F1DE7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1779D6"/>
    <w:multiLevelType w:val="multilevel"/>
    <w:tmpl w:val="8F60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2"/>
  </w:num>
  <w:num w:numId="3">
    <w:abstractNumId w:val="0"/>
  </w:num>
  <w:num w:numId="4">
    <w:abstractNumId w:val="5"/>
  </w:num>
  <w:num w:numId="5">
    <w:abstractNumId w:val="26"/>
  </w:num>
  <w:num w:numId="6">
    <w:abstractNumId w:val="6"/>
  </w:num>
  <w:num w:numId="7">
    <w:abstractNumId w:val="10"/>
  </w:num>
  <w:num w:numId="8">
    <w:abstractNumId w:val="9"/>
  </w:num>
  <w:num w:numId="9">
    <w:abstractNumId w:val="18"/>
  </w:num>
  <w:num w:numId="10">
    <w:abstractNumId w:val="2"/>
  </w:num>
  <w:num w:numId="11">
    <w:abstractNumId w:val="12"/>
  </w:num>
  <w:num w:numId="12">
    <w:abstractNumId w:val="24"/>
  </w:num>
  <w:num w:numId="13">
    <w:abstractNumId w:val="19"/>
  </w:num>
  <w:num w:numId="14">
    <w:abstractNumId w:val="11"/>
  </w:num>
  <w:num w:numId="15">
    <w:abstractNumId w:val="33"/>
  </w:num>
  <w:num w:numId="16">
    <w:abstractNumId w:val="7"/>
  </w:num>
  <w:num w:numId="17">
    <w:abstractNumId w:val="27"/>
  </w:num>
  <w:num w:numId="18">
    <w:abstractNumId w:val="1"/>
  </w:num>
  <w:num w:numId="19">
    <w:abstractNumId w:val="28"/>
  </w:num>
  <w:num w:numId="20">
    <w:abstractNumId w:val="25"/>
  </w:num>
  <w:num w:numId="21">
    <w:abstractNumId w:val="15"/>
  </w:num>
  <w:num w:numId="22">
    <w:abstractNumId w:val="13"/>
  </w:num>
  <w:num w:numId="23">
    <w:abstractNumId w:val="23"/>
  </w:num>
  <w:num w:numId="24">
    <w:abstractNumId w:val="29"/>
  </w:num>
  <w:num w:numId="25">
    <w:abstractNumId w:val="8"/>
  </w:num>
  <w:num w:numId="26">
    <w:abstractNumId w:val="4"/>
  </w:num>
  <w:num w:numId="27">
    <w:abstractNumId w:val="31"/>
  </w:num>
  <w:num w:numId="28">
    <w:abstractNumId w:val="16"/>
  </w:num>
  <w:num w:numId="29">
    <w:abstractNumId w:val="17"/>
  </w:num>
  <w:num w:numId="30">
    <w:abstractNumId w:val="3"/>
  </w:num>
  <w:num w:numId="31">
    <w:abstractNumId w:val="30"/>
  </w:num>
  <w:num w:numId="32">
    <w:abstractNumId w:val="21"/>
  </w:num>
  <w:num w:numId="33">
    <w:abstractNumId w:val="20"/>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C3EFC"/>
    <w:rsid w:val="00005407"/>
    <w:rsid w:val="0004707C"/>
    <w:rsid w:val="000930BC"/>
    <w:rsid w:val="000B1B0B"/>
    <w:rsid w:val="000B4E4A"/>
    <w:rsid w:val="000E0C5C"/>
    <w:rsid w:val="000E6F8F"/>
    <w:rsid w:val="001070F0"/>
    <w:rsid w:val="00124EDE"/>
    <w:rsid w:val="00134AE2"/>
    <w:rsid w:val="00141610"/>
    <w:rsid w:val="0015747D"/>
    <w:rsid w:val="001860B4"/>
    <w:rsid w:val="00196708"/>
    <w:rsid w:val="001A0DEB"/>
    <w:rsid w:val="001A4393"/>
    <w:rsid w:val="001A6973"/>
    <w:rsid w:val="001A7731"/>
    <w:rsid w:val="001B0073"/>
    <w:rsid w:val="001C0492"/>
    <w:rsid w:val="001C1A23"/>
    <w:rsid w:val="001D6E79"/>
    <w:rsid w:val="001D7E27"/>
    <w:rsid w:val="002073AD"/>
    <w:rsid w:val="00212517"/>
    <w:rsid w:val="00225DD7"/>
    <w:rsid w:val="00233C95"/>
    <w:rsid w:val="00267C52"/>
    <w:rsid w:val="0028344C"/>
    <w:rsid w:val="002B7C22"/>
    <w:rsid w:val="00302D74"/>
    <w:rsid w:val="00302EFC"/>
    <w:rsid w:val="00333DC9"/>
    <w:rsid w:val="00366626"/>
    <w:rsid w:val="003675AC"/>
    <w:rsid w:val="00371EAA"/>
    <w:rsid w:val="00377FE8"/>
    <w:rsid w:val="003A4F22"/>
    <w:rsid w:val="003B59D9"/>
    <w:rsid w:val="003E0203"/>
    <w:rsid w:val="00405FC3"/>
    <w:rsid w:val="004306D4"/>
    <w:rsid w:val="004411E9"/>
    <w:rsid w:val="004542DD"/>
    <w:rsid w:val="004902EC"/>
    <w:rsid w:val="00495AFF"/>
    <w:rsid w:val="00496113"/>
    <w:rsid w:val="004C3A2E"/>
    <w:rsid w:val="004E16FC"/>
    <w:rsid w:val="004E39D0"/>
    <w:rsid w:val="004E6527"/>
    <w:rsid w:val="00527FE1"/>
    <w:rsid w:val="00532F39"/>
    <w:rsid w:val="00542E88"/>
    <w:rsid w:val="00547170"/>
    <w:rsid w:val="00560712"/>
    <w:rsid w:val="005829DA"/>
    <w:rsid w:val="0058784A"/>
    <w:rsid w:val="005A35E8"/>
    <w:rsid w:val="005C36CA"/>
    <w:rsid w:val="00626450"/>
    <w:rsid w:val="00681C2D"/>
    <w:rsid w:val="00686A24"/>
    <w:rsid w:val="00695961"/>
    <w:rsid w:val="006B51B5"/>
    <w:rsid w:val="006D7919"/>
    <w:rsid w:val="006E1C94"/>
    <w:rsid w:val="006E3C61"/>
    <w:rsid w:val="006E61EA"/>
    <w:rsid w:val="0073368F"/>
    <w:rsid w:val="00733AFC"/>
    <w:rsid w:val="007655C2"/>
    <w:rsid w:val="007757D9"/>
    <w:rsid w:val="00790A6F"/>
    <w:rsid w:val="00791489"/>
    <w:rsid w:val="007A209C"/>
    <w:rsid w:val="007C207B"/>
    <w:rsid w:val="007C6716"/>
    <w:rsid w:val="007E2967"/>
    <w:rsid w:val="008005BB"/>
    <w:rsid w:val="0084316E"/>
    <w:rsid w:val="008C2B16"/>
    <w:rsid w:val="008C375E"/>
    <w:rsid w:val="008E6CB2"/>
    <w:rsid w:val="00901210"/>
    <w:rsid w:val="00923E90"/>
    <w:rsid w:val="00925EC3"/>
    <w:rsid w:val="00934850"/>
    <w:rsid w:val="00951EF9"/>
    <w:rsid w:val="00962D3E"/>
    <w:rsid w:val="00963C8A"/>
    <w:rsid w:val="009A0660"/>
    <w:rsid w:val="009D2D8C"/>
    <w:rsid w:val="009E3F10"/>
    <w:rsid w:val="00A00489"/>
    <w:rsid w:val="00A03E49"/>
    <w:rsid w:val="00A06D18"/>
    <w:rsid w:val="00A139A4"/>
    <w:rsid w:val="00A14CEF"/>
    <w:rsid w:val="00A25A83"/>
    <w:rsid w:val="00A303E9"/>
    <w:rsid w:val="00A362C1"/>
    <w:rsid w:val="00A55A85"/>
    <w:rsid w:val="00A62E6E"/>
    <w:rsid w:val="00AB0A98"/>
    <w:rsid w:val="00AB3BA5"/>
    <w:rsid w:val="00AE181F"/>
    <w:rsid w:val="00AE62C4"/>
    <w:rsid w:val="00AF255E"/>
    <w:rsid w:val="00B26853"/>
    <w:rsid w:val="00B33EC7"/>
    <w:rsid w:val="00B4005E"/>
    <w:rsid w:val="00B43F81"/>
    <w:rsid w:val="00B5327F"/>
    <w:rsid w:val="00B67A19"/>
    <w:rsid w:val="00B82487"/>
    <w:rsid w:val="00B90FF7"/>
    <w:rsid w:val="00BC627C"/>
    <w:rsid w:val="00BE0673"/>
    <w:rsid w:val="00BE2091"/>
    <w:rsid w:val="00BE3CFC"/>
    <w:rsid w:val="00BF5CB8"/>
    <w:rsid w:val="00C0121A"/>
    <w:rsid w:val="00C23CF7"/>
    <w:rsid w:val="00C46364"/>
    <w:rsid w:val="00C474F3"/>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736AC"/>
    <w:rsid w:val="00EA3166"/>
    <w:rsid w:val="00EA3D61"/>
    <w:rsid w:val="00EA6313"/>
    <w:rsid w:val="00EA6D94"/>
    <w:rsid w:val="00EC3EFC"/>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EFC"/>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C3EF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EC3EF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C3EF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C3EFC"/>
    <w:pPr>
      <w:keepNext/>
      <w:spacing w:before="240" w:after="60"/>
      <w:outlineLvl w:val="3"/>
    </w:pPr>
    <w:rPr>
      <w:b/>
      <w:bCs/>
      <w:sz w:val="28"/>
      <w:szCs w:val="28"/>
    </w:rPr>
  </w:style>
  <w:style w:type="paragraph" w:styleId="Heading5">
    <w:name w:val="heading 5"/>
    <w:basedOn w:val="Normal"/>
    <w:link w:val="Heading5Char"/>
    <w:uiPriority w:val="9"/>
    <w:qFormat/>
    <w:rsid w:val="00EC3EFC"/>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3EFC"/>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EC3EFC"/>
    <w:rPr>
      <w:rFonts w:ascii="Arial" w:eastAsia="Times New Roman" w:hAnsi="Arial" w:cs="Arial"/>
      <w:b/>
      <w:bCs/>
      <w:i/>
      <w:iCs/>
      <w:sz w:val="28"/>
      <w:szCs w:val="28"/>
    </w:rPr>
  </w:style>
  <w:style w:type="character" w:customStyle="1" w:styleId="Heading3Char">
    <w:name w:val="Heading 3 Char"/>
    <w:basedOn w:val="DefaultParagraphFont"/>
    <w:link w:val="Heading3"/>
    <w:rsid w:val="00EC3EFC"/>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EC3E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EC3EFC"/>
    <w:rPr>
      <w:rFonts w:ascii="Times New Roman" w:eastAsia="Times New Roman" w:hAnsi="Times New Roman" w:cs="Times New Roman"/>
      <w:b/>
      <w:bCs/>
      <w:sz w:val="20"/>
      <w:szCs w:val="20"/>
    </w:rPr>
  </w:style>
  <w:style w:type="paragraph" w:customStyle="1" w:styleId="Char">
    <w:name w:val="Char"/>
    <w:basedOn w:val="Normal"/>
    <w:rsid w:val="00EC3EFC"/>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EC3EFC"/>
    <w:rPr>
      <w:color w:val="0000FF"/>
      <w:u w:val="single"/>
    </w:rPr>
  </w:style>
  <w:style w:type="character" w:styleId="PageNumber">
    <w:name w:val="page number"/>
    <w:basedOn w:val="DefaultParagraphFont"/>
    <w:rsid w:val="00EC3EFC"/>
  </w:style>
  <w:style w:type="paragraph" w:styleId="Footer">
    <w:name w:val="footer"/>
    <w:basedOn w:val="Normal"/>
    <w:link w:val="FooterChar"/>
    <w:uiPriority w:val="99"/>
    <w:rsid w:val="00EC3EFC"/>
    <w:pPr>
      <w:tabs>
        <w:tab w:val="center" w:pos="4320"/>
        <w:tab w:val="right" w:pos="8640"/>
      </w:tabs>
    </w:pPr>
  </w:style>
  <w:style w:type="character" w:customStyle="1" w:styleId="FooterChar">
    <w:name w:val="Footer Char"/>
    <w:basedOn w:val="DefaultParagraphFont"/>
    <w:link w:val="Footer"/>
    <w:uiPriority w:val="99"/>
    <w:rsid w:val="00EC3EFC"/>
    <w:rPr>
      <w:rFonts w:ascii="Times New Roman" w:eastAsia="Times New Roman" w:hAnsi="Times New Roman" w:cs="Times New Roman"/>
      <w:sz w:val="24"/>
      <w:szCs w:val="24"/>
    </w:rPr>
  </w:style>
  <w:style w:type="paragraph" w:customStyle="1" w:styleId="lid">
    <w:name w:val="lid"/>
    <w:basedOn w:val="Normal"/>
    <w:rsid w:val="00EC3EFC"/>
    <w:pPr>
      <w:spacing w:before="100" w:beforeAutospacing="1" w:after="100" w:afterAutospacing="1"/>
    </w:pPr>
  </w:style>
  <w:style w:type="paragraph" w:styleId="NormalWeb">
    <w:name w:val="Normal (Web)"/>
    <w:basedOn w:val="Normal"/>
    <w:uiPriority w:val="99"/>
    <w:rsid w:val="00EC3EFC"/>
    <w:pPr>
      <w:spacing w:before="100" w:beforeAutospacing="1" w:after="100" w:afterAutospacing="1"/>
    </w:pPr>
  </w:style>
  <w:style w:type="paragraph" w:customStyle="1" w:styleId="azurirano">
    <w:name w:val="azurirano"/>
    <w:basedOn w:val="Normal"/>
    <w:rsid w:val="00EC3EFC"/>
    <w:pPr>
      <w:spacing w:before="225" w:after="150"/>
    </w:pPr>
    <w:rPr>
      <w:color w:val="A5A5A5"/>
      <w:sz w:val="17"/>
      <w:szCs w:val="17"/>
    </w:rPr>
  </w:style>
  <w:style w:type="character" w:customStyle="1" w:styleId="ppy-text">
    <w:name w:val="ppy-text"/>
    <w:basedOn w:val="DefaultParagraphFont"/>
    <w:rsid w:val="00EC3EFC"/>
  </w:style>
  <w:style w:type="character" w:styleId="Strong">
    <w:name w:val="Strong"/>
    <w:basedOn w:val="DefaultParagraphFont"/>
    <w:uiPriority w:val="22"/>
    <w:qFormat/>
    <w:rsid w:val="00EC3EFC"/>
    <w:rPr>
      <w:b/>
      <w:bCs/>
    </w:rPr>
  </w:style>
  <w:style w:type="character" w:styleId="Emphasis">
    <w:name w:val="Emphasis"/>
    <w:basedOn w:val="DefaultParagraphFont"/>
    <w:uiPriority w:val="20"/>
    <w:qFormat/>
    <w:rsid w:val="00EC3EFC"/>
    <w:rPr>
      <w:i/>
      <w:iCs/>
    </w:rPr>
  </w:style>
  <w:style w:type="character" w:customStyle="1" w:styleId="newslocation2">
    <w:name w:val="newslocation2"/>
    <w:basedOn w:val="DefaultParagraphFont"/>
    <w:rsid w:val="00EC3EFC"/>
    <w:rPr>
      <w:caps/>
    </w:rPr>
  </w:style>
  <w:style w:type="paragraph" w:customStyle="1" w:styleId="lead2">
    <w:name w:val="lead2"/>
    <w:basedOn w:val="Normal"/>
    <w:rsid w:val="00EC3EFC"/>
    <w:pPr>
      <w:spacing w:after="300" w:line="336" w:lineRule="auto"/>
    </w:pPr>
    <w:rPr>
      <w:rFonts w:ascii="Verdana" w:hAnsi="Verdana"/>
      <w:b/>
      <w:bCs/>
      <w:color w:val="000000"/>
      <w:sz w:val="20"/>
      <w:szCs w:val="20"/>
    </w:rPr>
  </w:style>
  <w:style w:type="paragraph" w:customStyle="1" w:styleId="uptitle5">
    <w:name w:val="uptitle5"/>
    <w:basedOn w:val="Normal"/>
    <w:rsid w:val="00EC3EFC"/>
    <w:pPr>
      <w:spacing w:after="150" w:line="336" w:lineRule="auto"/>
    </w:pPr>
    <w:rPr>
      <w:rFonts w:ascii="Verdana" w:hAnsi="Verdana"/>
      <w:color w:val="9C8A54"/>
      <w:sz w:val="20"/>
      <w:szCs w:val="20"/>
    </w:rPr>
  </w:style>
  <w:style w:type="character" w:customStyle="1" w:styleId="submitted1">
    <w:name w:val="submitted1"/>
    <w:basedOn w:val="DefaultParagraphFont"/>
    <w:rsid w:val="00EC3EFC"/>
    <w:rPr>
      <w:color w:val="999999"/>
      <w:sz w:val="19"/>
      <w:szCs w:val="19"/>
    </w:rPr>
  </w:style>
  <w:style w:type="character" w:customStyle="1" w:styleId="taxonomy2">
    <w:name w:val="taxonomy2"/>
    <w:basedOn w:val="DefaultParagraphFont"/>
    <w:rsid w:val="00EC3EFC"/>
    <w:rPr>
      <w:color w:val="999999"/>
      <w:sz w:val="19"/>
      <w:szCs w:val="19"/>
    </w:rPr>
  </w:style>
  <w:style w:type="character" w:customStyle="1" w:styleId="up-current-score2">
    <w:name w:val="up-current-score2"/>
    <w:basedOn w:val="DefaultParagraphFont"/>
    <w:rsid w:val="00EC3EFC"/>
  </w:style>
  <w:style w:type="character" w:customStyle="1" w:styleId="down-current-score2">
    <w:name w:val="down-current-score2"/>
    <w:basedOn w:val="DefaultParagraphFont"/>
    <w:rsid w:val="00EC3EFC"/>
  </w:style>
  <w:style w:type="paragraph" w:customStyle="1" w:styleId="singlenewsauthor">
    <w:name w:val="singlenewsauthor"/>
    <w:basedOn w:val="Normal"/>
    <w:rsid w:val="00EC3EFC"/>
    <w:pPr>
      <w:spacing w:before="100" w:beforeAutospacing="1" w:after="100" w:afterAutospacing="1"/>
    </w:pPr>
  </w:style>
  <w:style w:type="character" w:customStyle="1" w:styleId="author">
    <w:name w:val="author"/>
    <w:basedOn w:val="DefaultParagraphFont"/>
    <w:rsid w:val="00EC3EFC"/>
  </w:style>
  <w:style w:type="character" w:customStyle="1" w:styleId="date">
    <w:name w:val="date"/>
    <w:basedOn w:val="DefaultParagraphFont"/>
    <w:rsid w:val="00EC3EFC"/>
  </w:style>
  <w:style w:type="paragraph" w:customStyle="1" w:styleId="mainimagesignature">
    <w:name w:val="mainimagesignature"/>
    <w:basedOn w:val="Normal"/>
    <w:rsid w:val="00EC3EFC"/>
    <w:pPr>
      <w:spacing w:before="100" w:beforeAutospacing="1" w:after="100" w:afterAutospacing="1"/>
    </w:pPr>
  </w:style>
  <w:style w:type="paragraph" w:styleId="BalloonText">
    <w:name w:val="Balloon Text"/>
    <w:basedOn w:val="Normal"/>
    <w:link w:val="BalloonTextChar"/>
    <w:uiPriority w:val="99"/>
    <w:unhideWhenUsed/>
    <w:rsid w:val="00EC3EFC"/>
    <w:rPr>
      <w:rFonts w:ascii="Tahoma" w:hAnsi="Tahoma" w:cs="Tahoma"/>
      <w:sz w:val="16"/>
      <w:szCs w:val="16"/>
    </w:rPr>
  </w:style>
  <w:style w:type="character" w:customStyle="1" w:styleId="BalloonTextChar">
    <w:name w:val="Balloon Text Char"/>
    <w:basedOn w:val="DefaultParagraphFont"/>
    <w:link w:val="BalloonText"/>
    <w:uiPriority w:val="99"/>
    <w:rsid w:val="00EC3EFC"/>
    <w:rPr>
      <w:rFonts w:ascii="Tahoma" w:eastAsia="Times New Roman" w:hAnsi="Tahoma" w:cs="Tahoma"/>
      <w:sz w:val="16"/>
      <w:szCs w:val="16"/>
    </w:rPr>
  </w:style>
  <w:style w:type="character" w:customStyle="1" w:styleId="submitted">
    <w:name w:val="submitted"/>
    <w:basedOn w:val="DefaultParagraphFont"/>
    <w:rsid w:val="00EC3EFC"/>
  </w:style>
  <w:style w:type="character" w:customStyle="1" w:styleId="taxonomy">
    <w:name w:val="taxonomy"/>
    <w:basedOn w:val="DefaultParagraphFont"/>
    <w:rsid w:val="00EC3EFC"/>
  </w:style>
  <w:style w:type="character" w:customStyle="1" w:styleId="up-current-score">
    <w:name w:val="up-current-score"/>
    <w:basedOn w:val="DefaultParagraphFont"/>
    <w:rsid w:val="00EC3EFC"/>
  </w:style>
  <w:style w:type="character" w:customStyle="1" w:styleId="down-current-score">
    <w:name w:val="down-current-score"/>
    <w:basedOn w:val="DefaultParagraphFont"/>
    <w:rsid w:val="00EC3EFC"/>
  </w:style>
  <w:style w:type="paragraph" w:customStyle="1" w:styleId="reviewauthor">
    <w:name w:val="review_author"/>
    <w:basedOn w:val="Normal"/>
    <w:rsid w:val="00EC3EFC"/>
    <w:pPr>
      <w:spacing w:before="100" w:beforeAutospacing="1" w:after="100" w:afterAutospacing="1"/>
    </w:pPr>
  </w:style>
  <w:style w:type="character" w:customStyle="1" w:styleId="view-poslednje-azuriranje3">
    <w:name w:val="view-poslednje-azuriranje3"/>
    <w:basedOn w:val="DefaultParagraphFont"/>
    <w:rsid w:val="00EC3EFC"/>
    <w:rPr>
      <w:b w:val="0"/>
      <w:bCs w:val="0"/>
      <w:vanish w:val="0"/>
      <w:webHidden w:val="0"/>
      <w:color w:val="9A9A9A"/>
      <w:sz w:val="15"/>
      <w:szCs w:val="15"/>
      <w:specVanish w:val="0"/>
    </w:rPr>
  </w:style>
  <w:style w:type="character" w:customStyle="1" w:styleId="view-neki-linkovi3">
    <w:name w:val="view-neki-linkovi3"/>
    <w:basedOn w:val="DefaultParagraphFont"/>
    <w:rsid w:val="00EC3EFC"/>
    <w:rPr>
      <w:vanish w:val="0"/>
      <w:webHidden w:val="0"/>
      <w:color w:val="054E69"/>
      <w:sz w:val="18"/>
      <w:szCs w:val="18"/>
      <w:specVanish w:val="0"/>
    </w:rPr>
  </w:style>
  <w:style w:type="character" w:customStyle="1" w:styleId="subtext21">
    <w:name w:val="subtext21"/>
    <w:basedOn w:val="DefaultParagraphFont"/>
    <w:rsid w:val="00EC3EFC"/>
    <w:rPr>
      <w:color w:val="999999"/>
      <w:sz w:val="17"/>
      <w:szCs w:val="17"/>
    </w:rPr>
  </w:style>
  <w:style w:type="character" w:customStyle="1" w:styleId="overflow-hidden">
    <w:name w:val="overflow-hidden"/>
    <w:basedOn w:val="DefaultParagraphFont"/>
    <w:rsid w:val="00EC3EFC"/>
  </w:style>
  <w:style w:type="paragraph" w:customStyle="1" w:styleId="captionaaaaa">
    <w:name w:val="caption aaaaa"/>
    <w:basedOn w:val="Normal"/>
    <w:rsid w:val="00EC3EFC"/>
    <w:pPr>
      <w:spacing w:before="100" w:beforeAutospacing="1" w:after="100" w:afterAutospacing="1"/>
    </w:pPr>
  </w:style>
  <w:style w:type="paragraph" w:customStyle="1" w:styleId="aftertitle">
    <w:name w:val="after_title"/>
    <w:basedOn w:val="Normal"/>
    <w:rsid w:val="00EC3EFC"/>
    <w:pPr>
      <w:spacing w:before="100" w:beforeAutospacing="1" w:after="100" w:afterAutospacing="1"/>
    </w:pPr>
  </w:style>
  <w:style w:type="paragraph" w:customStyle="1" w:styleId="autor">
    <w:name w:val="autor"/>
    <w:basedOn w:val="Normal"/>
    <w:rsid w:val="00EC3EFC"/>
    <w:pPr>
      <w:spacing w:before="100" w:beforeAutospacing="1" w:after="100" w:afterAutospacing="1"/>
    </w:pPr>
  </w:style>
  <w:style w:type="paragraph" w:customStyle="1" w:styleId="preamble">
    <w:name w:val="preamble"/>
    <w:basedOn w:val="Normal"/>
    <w:rsid w:val="00EC3EFC"/>
    <w:pPr>
      <w:spacing w:before="100" w:beforeAutospacing="1" w:after="100" w:afterAutospacing="1"/>
    </w:pPr>
  </w:style>
  <w:style w:type="character" w:customStyle="1" w:styleId="lokacija">
    <w:name w:val="lokacija"/>
    <w:basedOn w:val="DefaultParagraphFont"/>
    <w:rsid w:val="00EC3EFC"/>
  </w:style>
  <w:style w:type="paragraph" w:customStyle="1" w:styleId="oglasitese">
    <w:name w:val="oglasitese"/>
    <w:basedOn w:val="Normal"/>
    <w:rsid w:val="00EC3EFC"/>
    <w:pPr>
      <w:spacing w:before="100" w:beforeAutospacing="1" w:after="100" w:afterAutospacing="1"/>
    </w:pPr>
  </w:style>
  <w:style w:type="character" w:customStyle="1" w:styleId="metadata-icons">
    <w:name w:val="metadata-icons"/>
    <w:basedOn w:val="DefaultParagraphFont"/>
    <w:rsid w:val="00EC3EFC"/>
  </w:style>
  <w:style w:type="character" w:customStyle="1" w:styleId="hps">
    <w:name w:val="hps"/>
    <w:basedOn w:val="DefaultParagraphFont"/>
    <w:rsid w:val="00EC3EFC"/>
  </w:style>
  <w:style w:type="paragraph" w:styleId="ListParagraph">
    <w:name w:val="List Paragraph"/>
    <w:basedOn w:val="Normal"/>
    <w:uiPriority w:val="34"/>
    <w:qFormat/>
    <w:rsid w:val="00EC3EFC"/>
    <w:pPr>
      <w:ind w:left="720"/>
      <w:contextualSpacing/>
    </w:pPr>
  </w:style>
  <w:style w:type="character" w:customStyle="1" w:styleId="articleseparator">
    <w:name w:val="article_separator"/>
    <w:basedOn w:val="DefaultParagraphFont"/>
    <w:rsid w:val="00EC3EFC"/>
    <w:rPr>
      <w:vanish/>
      <w:webHidden w:val="0"/>
      <w:specVanish w:val="0"/>
    </w:rPr>
  </w:style>
  <w:style w:type="character" w:customStyle="1" w:styleId="articleseparator1">
    <w:name w:val="article_separator1"/>
    <w:basedOn w:val="DefaultParagraphFont"/>
    <w:rsid w:val="00EC3EFC"/>
    <w:rPr>
      <w:vanish/>
      <w:webHidden w:val="0"/>
      <w:specVanish w:val="0"/>
    </w:rPr>
  </w:style>
  <w:style w:type="character" w:customStyle="1" w:styleId="ib">
    <w:name w:val="ib"/>
    <w:basedOn w:val="DefaultParagraphFont"/>
    <w:rsid w:val="00EC3EFC"/>
  </w:style>
  <w:style w:type="character" w:customStyle="1" w:styleId="in-widget">
    <w:name w:val="in-widget"/>
    <w:basedOn w:val="DefaultParagraphFont"/>
    <w:rsid w:val="00EC3EFC"/>
  </w:style>
  <w:style w:type="character" w:customStyle="1" w:styleId="in-right">
    <w:name w:val="in-right"/>
    <w:basedOn w:val="DefaultParagraphFont"/>
    <w:rsid w:val="00EC3EFC"/>
  </w:style>
  <w:style w:type="paragraph" w:customStyle="1" w:styleId="Caption1">
    <w:name w:val="Caption1"/>
    <w:basedOn w:val="Normal"/>
    <w:rsid w:val="00EC3EFC"/>
    <w:pPr>
      <w:spacing w:before="100" w:beforeAutospacing="1" w:after="100" w:afterAutospacing="1"/>
    </w:pPr>
  </w:style>
  <w:style w:type="character" w:styleId="FollowedHyperlink">
    <w:name w:val="FollowedHyperlink"/>
    <w:basedOn w:val="DefaultParagraphFont"/>
    <w:rsid w:val="00EC3EFC"/>
    <w:rPr>
      <w:color w:val="800080"/>
      <w:u w:val="single"/>
    </w:rPr>
  </w:style>
  <w:style w:type="character" w:customStyle="1" w:styleId="fbconnectbuttontext11">
    <w:name w:val="fbconnectbutton_text11"/>
    <w:basedOn w:val="DefaultParagraphFont"/>
    <w:rsid w:val="00EC3EFC"/>
  </w:style>
  <w:style w:type="character" w:customStyle="1" w:styleId="fbsharecountinner5">
    <w:name w:val="fb_share_count_inner5"/>
    <w:basedOn w:val="DefaultParagraphFont"/>
    <w:rsid w:val="00EC3EFC"/>
    <w:rPr>
      <w:vanish w:val="0"/>
      <w:webHidden w:val="0"/>
      <w:shd w:val="clear" w:color="auto" w:fill="E8EBF2"/>
      <w:specVanish w:val="0"/>
    </w:rPr>
  </w:style>
  <w:style w:type="paragraph" w:customStyle="1" w:styleId="insertimagepluginimgsignature">
    <w:name w:val="insertimageplugin_imgsignature"/>
    <w:basedOn w:val="Normal"/>
    <w:rsid w:val="00EC3EFC"/>
    <w:pPr>
      <w:spacing w:before="100" w:beforeAutospacing="1" w:after="100" w:afterAutospacing="1"/>
    </w:pPr>
  </w:style>
  <w:style w:type="character" w:customStyle="1" w:styleId="updatedate">
    <w:name w:val="updatedate"/>
    <w:basedOn w:val="DefaultParagraphFont"/>
    <w:rsid w:val="00EC3EFC"/>
  </w:style>
  <w:style w:type="character" w:customStyle="1" w:styleId="tbold">
    <w:name w:val="tbold"/>
    <w:basedOn w:val="DefaultParagraphFont"/>
    <w:rsid w:val="00EC3EFC"/>
  </w:style>
  <w:style w:type="character" w:customStyle="1" w:styleId="art-postheader">
    <w:name w:val="art-postheader"/>
    <w:basedOn w:val="DefaultParagraphFont"/>
    <w:rsid w:val="00EC3EFC"/>
  </w:style>
  <w:style w:type="character" w:customStyle="1" w:styleId="art-metadata-icons">
    <w:name w:val="art-metadata-icons"/>
    <w:basedOn w:val="DefaultParagraphFont"/>
    <w:rsid w:val="00EC3EFC"/>
  </w:style>
  <w:style w:type="paragraph" w:customStyle="1" w:styleId="datum">
    <w:name w:val="datum"/>
    <w:basedOn w:val="Normal"/>
    <w:rsid w:val="00EC3EFC"/>
    <w:pPr>
      <w:spacing w:before="100" w:beforeAutospacing="1" w:after="100" w:afterAutospacing="1"/>
    </w:pPr>
  </w:style>
  <w:style w:type="paragraph" w:customStyle="1" w:styleId="autor1">
    <w:name w:val="autor1"/>
    <w:basedOn w:val="Normal"/>
    <w:rsid w:val="00EC3EF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EC3EFC"/>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EC3EFC"/>
    <w:rPr>
      <w:rFonts w:ascii="Arial" w:hAnsi="Arial" w:cs="Arial" w:hint="default"/>
      <w:b/>
      <w:bCs/>
      <w:color w:val="666666"/>
      <w:sz w:val="18"/>
      <w:szCs w:val="18"/>
    </w:rPr>
  </w:style>
  <w:style w:type="character" w:customStyle="1" w:styleId="createdate21">
    <w:name w:val="createdate21"/>
    <w:basedOn w:val="DefaultParagraphFont"/>
    <w:rsid w:val="00EC3EFC"/>
    <w:rPr>
      <w:rFonts w:ascii="Arial" w:hAnsi="Arial" w:cs="Arial" w:hint="default"/>
      <w:b w:val="0"/>
      <w:bCs w:val="0"/>
      <w:sz w:val="18"/>
      <w:szCs w:val="18"/>
    </w:rPr>
  </w:style>
  <w:style w:type="character" w:customStyle="1" w:styleId="createdby2">
    <w:name w:val="createdby2"/>
    <w:basedOn w:val="DefaultParagraphFont"/>
    <w:rsid w:val="00EC3EFC"/>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EC3EFC"/>
  </w:style>
  <w:style w:type="character" w:customStyle="1" w:styleId="skypepnhcontainer">
    <w:name w:val="skype_pnh_container"/>
    <w:basedOn w:val="DefaultParagraphFont"/>
    <w:rsid w:val="00EC3EFC"/>
  </w:style>
  <w:style w:type="character" w:customStyle="1" w:styleId="skypepnhmark">
    <w:name w:val="skype_pnh_mark"/>
    <w:basedOn w:val="DefaultParagraphFont"/>
    <w:rsid w:val="00EC3EFC"/>
  </w:style>
  <w:style w:type="character" w:customStyle="1" w:styleId="skypepnhtextspan">
    <w:name w:val="skype_pnh_text_span"/>
    <w:basedOn w:val="DefaultParagraphFont"/>
    <w:rsid w:val="00EC3EFC"/>
  </w:style>
  <w:style w:type="character" w:customStyle="1" w:styleId="skypepnhrightspan">
    <w:name w:val="skype_pnh_right_span"/>
    <w:basedOn w:val="DefaultParagraphFont"/>
    <w:rsid w:val="00EC3EFC"/>
  </w:style>
  <w:style w:type="paragraph" w:styleId="NoSpacing">
    <w:name w:val="No Spacing"/>
    <w:uiPriority w:val="1"/>
    <w:qFormat/>
    <w:rsid w:val="00EC3EFC"/>
    <w:pPr>
      <w:jc w:val="left"/>
    </w:pPr>
    <w:rPr>
      <w:rFonts w:ascii="Calibri" w:eastAsia="Calibri" w:hAnsi="Calibri" w:cs="Times New Roman"/>
    </w:rPr>
  </w:style>
  <w:style w:type="paragraph" w:customStyle="1" w:styleId="CharCharChar2Char">
    <w:name w:val="Char Char Char2 Char"/>
    <w:basedOn w:val="Normal"/>
    <w:rsid w:val="00EC3EFC"/>
    <w:rPr>
      <w:lang w:val="sr-Cyrl-CS"/>
    </w:rPr>
  </w:style>
  <w:style w:type="paragraph" w:styleId="FootnoteText">
    <w:name w:val="footnote text"/>
    <w:basedOn w:val="Normal"/>
    <w:link w:val="FootnoteTextChar"/>
    <w:rsid w:val="00EC3EFC"/>
    <w:pPr>
      <w:spacing w:after="120"/>
    </w:pPr>
    <w:rPr>
      <w:sz w:val="20"/>
      <w:szCs w:val="20"/>
      <w:lang w:val="sr-Cyrl-CS"/>
    </w:rPr>
  </w:style>
  <w:style w:type="character" w:customStyle="1" w:styleId="FootnoteTextChar">
    <w:name w:val="Footnote Text Char"/>
    <w:basedOn w:val="DefaultParagraphFont"/>
    <w:link w:val="FootnoteText"/>
    <w:rsid w:val="00EC3EF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EC3EFC"/>
    <w:rPr>
      <w:vertAlign w:val="superscript"/>
    </w:rPr>
  </w:style>
  <w:style w:type="character" w:customStyle="1" w:styleId="HeaderChar">
    <w:name w:val="Header Char"/>
    <w:basedOn w:val="DefaultParagraphFont"/>
    <w:link w:val="Header"/>
    <w:uiPriority w:val="99"/>
    <w:rsid w:val="00EC3EFC"/>
    <w:rPr>
      <w:sz w:val="24"/>
      <w:szCs w:val="24"/>
    </w:rPr>
  </w:style>
  <w:style w:type="paragraph" w:styleId="Header">
    <w:name w:val="header"/>
    <w:basedOn w:val="Normal"/>
    <w:link w:val="HeaderChar"/>
    <w:uiPriority w:val="99"/>
    <w:unhideWhenUsed/>
    <w:rsid w:val="00EC3EFC"/>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EC3EFC"/>
    <w:rPr>
      <w:rFonts w:ascii="Times New Roman" w:eastAsia="Times New Roman" w:hAnsi="Times New Roman" w:cs="Times New Roman"/>
      <w:sz w:val="24"/>
      <w:szCs w:val="24"/>
    </w:rPr>
  </w:style>
  <w:style w:type="paragraph" w:customStyle="1" w:styleId="lead">
    <w:name w:val="lead"/>
    <w:basedOn w:val="Normal"/>
    <w:rsid w:val="00EC3EFC"/>
    <w:pPr>
      <w:spacing w:before="100" w:beforeAutospacing="1" w:after="100" w:afterAutospacing="1"/>
    </w:pPr>
  </w:style>
  <w:style w:type="paragraph" w:customStyle="1" w:styleId="uptitle">
    <w:name w:val="uptitle"/>
    <w:basedOn w:val="Normal"/>
    <w:rsid w:val="00EC3EFC"/>
    <w:pPr>
      <w:spacing w:before="100" w:beforeAutospacing="1" w:after="100" w:afterAutospacing="1"/>
    </w:pPr>
  </w:style>
  <w:style w:type="character" w:customStyle="1" w:styleId="article-info2">
    <w:name w:val="article-info2"/>
    <w:basedOn w:val="DefaultParagraphFont"/>
    <w:rsid w:val="00EC3EFC"/>
    <w:rPr>
      <w:caps/>
      <w:sz w:val="15"/>
      <w:szCs w:val="15"/>
    </w:rPr>
  </w:style>
  <w:style w:type="character" w:customStyle="1" w:styleId="small1">
    <w:name w:val="small1"/>
    <w:basedOn w:val="DefaultParagraphFont"/>
    <w:rsid w:val="00EC3EFC"/>
    <w:rPr>
      <w:sz w:val="15"/>
      <w:szCs w:val="15"/>
    </w:rPr>
  </w:style>
  <w:style w:type="paragraph" w:customStyle="1" w:styleId="wp-caption-text">
    <w:name w:val="wp-caption-text"/>
    <w:basedOn w:val="Normal"/>
    <w:rsid w:val="00EC3EFC"/>
    <w:pPr>
      <w:spacing w:before="100" w:beforeAutospacing="1" w:after="100" w:afterAutospacing="1"/>
    </w:pPr>
  </w:style>
  <w:style w:type="paragraph" w:customStyle="1" w:styleId="lead3">
    <w:name w:val="lead3"/>
    <w:basedOn w:val="Normal"/>
    <w:rsid w:val="00EC3EFC"/>
    <w:pPr>
      <w:spacing w:before="150" w:after="150" w:line="360" w:lineRule="auto"/>
    </w:pPr>
    <w:rPr>
      <w:rFonts w:ascii="Verdana" w:hAnsi="Verdana"/>
      <w:b/>
      <w:bCs/>
      <w:color w:val="000000"/>
      <w:sz w:val="18"/>
      <w:szCs w:val="18"/>
    </w:rPr>
  </w:style>
  <w:style w:type="paragraph" w:customStyle="1" w:styleId="Caption2">
    <w:name w:val="Caption2"/>
    <w:basedOn w:val="Normal"/>
    <w:rsid w:val="00EC3EFC"/>
    <w:pPr>
      <w:spacing w:before="100" w:beforeAutospacing="1" w:after="100" w:afterAutospacing="1"/>
    </w:pPr>
    <w:rPr>
      <w:noProof/>
    </w:rPr>
  </w:style>
  <w:style w:type="paragraph" w:customStyle="1" w:styleId="Caption3">
    <w:name w:val="Caption3"/>
    <w:basedOn w:val="Normal"/>
    <w:rsid w:val="00EC3EFC"/>
    <w:pPr>
      <w:spacing w:before="100" w:beforeAutospacing="1" w:after="100" w:afterAutospacing="1"/>
    </w:pPr>
    <w:rPr>
      <w:noProof/>
    </w:rPr>
  </w:style>
  <w:style w:type="paragraph" w:customStyle="1" w:styleId="meta">
    <w:name w:val="meta"/>
    <w:basedOn w:val="Normal"/>
    <w:rsid w:val="00EC3EFC"/>
    <w:pPr>
      <w:spacing w:before="100" w:beforeAutospacing="1" w:after="100" w:afterAutospacing="1"/>
    </w:pPr>
  </w:style>
  <w:style w:type="character" w:customStyle="1" w:styleId="letter2">
    <w:name w:val="letter2"/>
    <w:basedOn w:val="DefaultParagraphFont"/>
    <w:rsid w:val="00EC3EFC"/>
  </w:style>
  <w:style w:type="paragraph" w:customStyle="1" w:styleId="description">
    <w:name w:val="description"/>
    <w:basedOn w:val="Normal"/>
    <w:rsid w:val="00EC3EFC"/>
    <w:pPr>
      <w:spacing w:before="100" w:beforeAutospacing="1" w:after="100" w:afterAutospacing="1"/>
    </w:pPr>
  </w:style>
  <w:style w:type="character" w:customStyle="1" w:styleId="z-TopofFormChar">
    <w:name w:val="z-Top of Form Char"/>
    <w:basedOn w:val="DefaultParagraphFont"/>
    <w:link w:val="z-TopofForm"/>
    <w:uiPriority w:val="99"/>
    <w:rsid w:val="00EC3EFC"/>
    <w:rPr>
      <w:rFonts w:ascii="Arial" w:hAnsi="Arial" w:cs="Arial"/>
      <w:vanish/>
      <w:sz w:val="16"/>
      <w:szCs w:val="16"/>
    </w:rPr>
  </w:style>
  <w:style w:type="paragraph" w:styleId="z-TopofForm">
    <w:name w:val="HTML Top of Form"/>
    <w:basedOn w:val="Normal"/>
    <w:next w:val="Normal"/>
    <w:link w:val="z-TopofFormChar"/>
    <w:hidden/>
    <w:uiPriority w:val="99"/>
    <w:unhideWhenUsed/>
    <w:rsid w:val="00EC3EFC"/>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EC3EFC"/>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EC3EF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EC3EFC"/>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EC3EFC"/>
    <w:rPr>
      <w:rFonts w:ascii="Arial" w:eastAsia="Times New Roman" w:hAnsi="Arial" w:cs="Arial"/>
      <w:vanish/>
      <w:sz w:val="16"/>
      <w:szCs w:val="16"/>
    </w:rPr>
  </w:style>
  <w:style w:type="paragraph" w:customStyle="1" w:styleId="Caption4">
    <w:name w:val="Caption4"/>
    <w:basedOn w:val="Normal"/>
    <w:rsid w:val="00EC3EFC"/>
    <w:pPr>
      <w:spacing w:before="100" w:beforeAutospacing="1" w:after="100" w:afterAutospacing="1"/>
    </w:pPr>
    <w:rPr>
      <w:noProof/>
    </w:rPr>
  </w:style>
  <w:style w:type="paragraph" w:customStyle="1" w:styleId="CharCharChar2Char1">
    <w:name w:val="Char Char Char2 Char1"/>
    <w:basedOn w:val="Normal"/>
    <w:rsid w:val="00EC3EFC"/>
    <w:pPr>
      <w:spacing w:after="160" w:line="240" w:lineRule="exact"/>
    </w:pPr>
    <w:rPr>
      <w:rFonts w:ascii="Tahoma" w:hAnsi="Tahoma"/>
      <w:noProof/>
      <w:sz w:val="20"/>
      <w:szCs w:val="20"/>
    </w:rPr>
  </w:style>
  <w:style w:type="paragraph" w:customStyle="1" w:styleId="Caption5">
    <w:name w:val="Caption5"/>
    <w:basedOn w:val="Normal"/>
    <w:rsid w:val="00EC3EFC"/>
    <w:pPr>
      <w:spacing w:before="100" w:beforeAutospacing="1" w:after="100" w:afterAutospacing="1"/>
    </w:pPr>
    <w:rPr>
      <w:noProof/>
    </w:rPr>
  </w:style>
  <w:style w:type="paragraph" w:customStyle="1" w:styleId="sms1">
    <w:name w:val="sms1"/>
    <w:basedOn w:val="Normal"/>
    <w:rsid w:val="00EC3EFC"/>
    <w:pPr>
      <w:spacing w:after="150" w:line="384" w:lineRule="atLeast"/>
    </w:pPr>
    <w:rPr>
      <w:b/>
      <w:bCs/>
      <w:sz w:val="21"/>
      <w:szCs w:val="21"/>
    </w:rPr>
  </w:style>
  <w:style w:type="character" w:customStyle="1" w:styleId="tip">
    <w:name w:val="tip"/>
    <w:basedOn w:val="DefaultParagraphFont"/>
    <w:rsid w:val="00EC3EFC"/>
  </w:style>
  <w:style w:type="paragraph" w:customStyle="1" w:styleId="source">
    <w:name w:val="source"/>
    <w:basedOn w:val="Normal"/>
    <w:rsid w:val="00EC3EFC"/>
    <w:rPr>
      <w:rFonts w:ascii="Verdana" w:hAnsi="Verdana"/>
      <w:caps/>
      <w:color w:val="000000"/>
      <w:sz w:val="15"/>
      <w:szCs w:val="15"/>
    </w:rPr>
  </w:style>
  <w:style w:type="paragraph" w:customStyle="1" w:styleId="eventplaceeventdate">
    <w:name w:val="eventplace_eventdate"/>
    <w:basedOn w:val="Normal"/>
    <w:rsid w:val="00EC3EFC"/>
    <w:rPr>
      <w:rFonts w:ascii="Verdana" w:hAnsi="Verdana"/>
      <w:color w:val="000000"/>
      <w:sz w:val="15"/>
      <w:szCs w:val="15"/>
    </w:rPr>
  </w:style>
  <w:style w:type="character" w:customStyle="1" w:styleId="eventplace">
    <w:name w:val="eventplace"/>
    <w:basedOn w:val="DefaultParagraphFont"/>
    <w:rsid w:val="00EC3EFC"/>
    <w:rPr>
      <w:b/>
      <w:bCs/>
    </w:rPr>
  </w:style>
  <w:style w:type="character" w:customStyle="1" w:styleId="eventdate1">
    <w:name w:val="eventdate1"/>
    <w:basedOn w:val="DefaultParagraphFont"/>
    <w:rsid w:val="00EC3EFC"/>
  </w:style>
  <w:style w:type="paragraph" w:customStyle="1" w:styleId="small-headline1">
    <w:name w:val="small-headline1"/>
    <w:basedOn w:val="Normal"/>
    <w:rsid w:val="00EC3EFC"/>
    <w:pPr>
      <w:spacing w:after="150"/>
    </w:pPr>
    <w:rPr>
      <w:b/>
      <w:bCs/>
    </w:rPr>
  </w:style>
  <w:style w:type="character" w:customStyle="1" w:styleId="article-info1">
    <w:name w:val="article-info1"/>
    <w:basedOn w:val="DefaultParagraphFont"/>
    <w:rsid w:val="00EC3EFC"/>
    <w:rPr>
      <w:caps/>
      <w:sz w:val="15"/>
      <w:szCs w:val="15"/>
    </w:rPr>
  </w:style>
  <w:style w:type="character" w:customStyle="1" w:styleId="flagz">
    <w:name w:val="flagz"/>
    <w:basedOn w:val="DefaultParagraphFont"/>
    <w:rsid w:val="00EC3EFC"/>
  </w:style>
  <w:style w:type="character" w:customStyle="1" w:styleId="newschangedetail">
    <w:name w:val="newschangedetail"/>
    <w:basedOn w:val="DefaultParagraphFont"/>
    <w:rsid w:val="00EC3EFC"/>
  </w:style>
  <w:style w:type="character" w:customStyle="1" w:styleId="field-content1">
    <w:name w:val="field-content1"/>
    <w:basedOn w:val="DefaultParagraphFont"/>
    <w:rsid w:val="00EC3EFC"/>
  </w:style>
  <w:style w:type="character" w:customStyle="1" w:styleId="taxrubrika4">
    <w:name w:val="tax_rubrika4"/>
    <w:basedOn w:val="DefaultParagraphFont"/>
    <w:rsid w:val="00EC3EFC"/>
  </w:style>
  <w:style w:type="character" w:customStyle="1" w:styleId="taxpodrubrika4">
    <w:name w:val="tax_podrubrika4"/>
    <w:basedOn w:val="DefaultParagraphFont"/>
    <w:rsid w:val="00EC3EFC"/>
  </w:style>
  <w:style w:type="table" w:styleId="TableGrid">
    <w:name w:val="Table Grid"/>
    <w:basedOn w:val="TableNormal"/>
    <w:uiPriority w:val="59"/>
    <w:rsid w:val="00EC3EF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EC3EFC"/>
    <w:pPr>
      <w:spacing w:before="100" w:beforeAutospacing="1" w:after="100" w:afterAutospacing="1"/>
    </w:pPr>
    <w:rPr>
      <w:noProof/>
    </w:rPr>
  </w:style>
  <w:style w:type="character" w:customStyle="1" w:styleId="default-date">
    <w:name w:val="default-date"/>
    <w:basedOn w:val="DefaultParagraphFont"/>
    <w:rsid w:val="00EC3EFC"/>
  </w:style>
  <w:style w:type="paragraph" w:customStyle="1" w:styleId="Caption7">
    <w:name w:val="Caption7"/>
    <w:basedOn w:val="Normal"/>
    <w:rsid w:val="00EC3EFC"/>
    <w:pPr>
      <w:spacing w:before="100" w:beforeAutospacing="1" w:after="100" w:afterAutospacing="1"/>
    </w:pPr>
  </w:style>
  <w:style w:type="paragraph" w:customStyle="1" w:styleId="Caption8">
    <w:name w:val="Caption8"/>
    <w:basedOn w:val="Normal"/>
    <w:rsid w:val="00EC3EFC"/>
    <w:pPr>
      <w:spacing w:before="100" w:beforeAutospacing="1" w:after="100" w:afterAutospacing="1"/>
    </w:pPr>
    <w:rPr>
      <w:noProof/>
    </w:rPr>
  </w:style>
  <w:style w:type="paragraph" w:customStyle="1" w:styleId="Caption9">
    <w:name w:val="Caption9"/>
    <w:basedOn w:val="Normal"/>
    <w:rsid w:val="00EC3EFC"/>
    <w:pPr>
      <w:spacing w:before="100" w:beforeAutospacing="1" w:after="100" w:afterAutospacing="1"/>
    </w:pPr>
  </w:style>
  <w:style w:type="paragraph" w:customStyle="1" w:styleId="Caption10">
    <w:name w:val="Caption10"/>
    <w:basedOn w:val="Normal"/>
    <w:rsid w:val="00EC3EFC"/>
    <w:pPr>
      <w:spacing w:before="100" w:beforeAutospacing="1" w:after="100" w:afterAutospacing="1"/>
    </w:pPr>
    <w:rPr>
      <w:noProof/>
    </w:rPr>
  </w:style>
  <w:style w:type="character" w:customStyle="1" w:styleId="grey1">
    <w:name w:val="grey1"/>
    <w:basedOn w:val="DefaultParagraphFont"/>
    <w:rsid w:val="00EC3EFC"/>
    <w:rPr>
      <w:color w:val="636363"/>
    </w:rPr>
  </w:style>
  <w:style w:type="character" w:customStyle="1" w:styleId="imgflagz">
    <w:name w:val="imgflagz"/>
    <w:basedOn w:val="DefaultParagraphFont"/>
    <w:rsid w:val="00496113"/>
  </w:style>
  <w:style w:type="character" w:customStyle="1" w:styleId="uinfo">
    <w:name w:val="u_info"/>
    <w:basedOn w:val="DefaultParagraphFont"/>
    <w:rsid w:val="00496113"/>
  </w:style>
  <w:style w:type="character" w:customStyle="1" w:styleId="hdate">
    <w:name w:val="h_date"/>
    <w:basedOn w:val="DefaultParagraphFont"/>
    <w:rsid w:val="00496113"/>
  </w:style>
  <w:style w:type="character" w:customStyle="1" w:styleId="dbutitle1">
    <w:name w:val="dbutitle1"/>
    <w:basedOn w:val="DefaultParagraphFont"/>
    <w:rsid w:val="002B7C22"/>
    <w:rPr>
      <w:caps/>
      <w:color w:val="535354"/>
    </w:rPr>
  </w:style>
</w:styles>
</file>

<file path=word/webSettings.xml><?xml version="1.0" encoding="utf-8"?>
<w:webSettings xmlns:r="http://schemas.openxmlformats.org/officeDocument/2006/relationships" xmlns:w="http://schemas.openxmlformats.org/wordprocessingml/2006/main">
  <w:divs>
    <w:div w:id="10570540">
      <w:bodyDiv w:val="1"/>
      <w:marLeft w:val="0"/>
      <w:marRight w:val="0"/>
      <w:marTop w:val="0"/>
      <w:marBottom w:val="0"/>
      <w:divBdr>
        <w:top w:val="none" w:sz="0" w:space="0" w:color="auto"/>
        <w:left w:val="none" w:sz="0" w:space="0" w:color="auto"/>
        <w:bottom w:val="none" w:sz="0" w:space="0" w:color="auto"/>
        <w:right w:val="none" w:sz="0" w:space="0" w:color="auto"/>
      </w:divBdr>
      <w:divsChild>
        <w:div w:id="1279995927">
          <w:marLeft w:val="0"/>
          <w:marRight w:val="0"/>
          <w:marTop w:val="0"/>
          <w:marBottom w:val="0"/>
          <w:divBdr>
            <w:top w:val="none" w:sz="0" w:space="0" w:color="auto"/>
            <w:left w:val="none" w:sz="0" w:space="0" w:color="auto"/>
            <w:bottom w:val="none" w:sz="0" w:space="0" w:color="auto"/>
            <w:right w:val="none" w:sz="0" w:space="0" w:color="auto"/>
          </w:divBdr>
          <w:divsChild>
            <w:div w:id="1701468972">
              <w:marLeft w:val="0"/>
              <w:marRight w:val="0"/>
              <w:marTop w:val="0"/>
              <w:marBottom w:val="0"/>
              <w:divBdr>
                <w:top w:val="none" w:sz="0" w:space="0" w:color="auto"/>
                <w:left w:val="none" w:sz="0" w:space="0" w:color="auto"/>
                <w:bottom w:val="none" w:sz="0" w:space="0" w:color="auto"/>
                <w:right w:val="none" w:sz="0" w:space="0" w:color="auto"/>
              </w:divBdr>
              <w:divsChild>
                <w:div w:id="210504447">
                  <w:marLeft w:val="0"/>
                  <w:marRight w:val="0"/>
                  <w:marTop w:val="0"/>
                  <w:marBottom w:val="0"/>
                  <w:divBdr>
                    <w:top w:val="none" w:sz="0" w:space="0" w:color="auto"/>
                    <w:left w:val="single" w:sz="6" w:space="0" w:color="CECDCE"/>
                    <w:bottom w:val="none" w:sz="0" w:space="0" w:color="auto"/>
                    <w:right w:val="single" w:sz="6" w:space="0" w:color="CECDCE"/>
                  </w:divBdr>
                  <w:divsChild>
                    <w:div w:id="1530872750">
                      <w:marLeft w:val="0"/>
                      <w:marRight w:val="0"/>
                      <w:marTop w:val="0"/>
                      <w:marBottom w:val="0"/>
                      <w:divBdr>
                        <w:top w:val="none" w:sz="0" w:space="0" w:color="auto"/>
                        <w:left w:val="none" w:sz="0" w:space="0" w:color="auto"/>
                        <w:bottom w:val="none" w:sz="0" w:space="0" w:color="auto"/>
                        <w:right w:val="none" w:sz="0" w:space="0" w:color="auto"/>
                      </w:divBdr>
                      <w:divsChild>
                        <w:div w:id="17820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37073">
      <w:marLeft w:val="0"/>
      <w:marRight w:val="0"/>
      <w:marTop w:val="0"/>
      <w:marBottom w:val="0"/>
      <w:divBdr>
        <w:top w:val="none" w:sz="0" w:space="0" w:color="auto"/>
        <w:left w:val="none" w:sz="0" w:space="0" w:color="auto"/>
        <w:bottom w:val="none" w:sz="0" w:space="0" w:color="auto"/>
        <w:right w:val="none" w:sz="0" w:space="0" w:color="auto"/>
      </w:divBdr>
    </w:div>
    <w:div w:id="164053865">
      <w:bodyDiv w:val="1"/>
      <w:marLeft w:val="0"/>
      <w:marRight w:val="0"/>
      <w:marTop w:val="0"/>
      <w:marBottom w:val="0"/>
      <w:divBdr>
        <w:top w:val="none" w:sz="0" w:space="0" w:color="auto"/>
        <w:left w:val="none" w:sz="0" w:space="0" w:color="auto"/>
        <w:bottom w:val="none" w:sz="0" w:space="0" w:color="auto"/>
        <w:right w:val="none" w:sz="0" w:space="0" w:color="auto"/>
      </w:divBdr>
      <w:divsChild>
        <w:div w:id="187449679">
          <w:marLeft w:val="0"/>
          <w:marRight w:val="0"/>
          <w:marTop w:val="0"/>
          <w:marBottom w:val="0"/>
          <w:divBdr>
            <w:top w:val="none" w:sz="0" w:space="0" w:color="auto"/>
            <w:left w:val="none" w:sz="0" w:space="0" w:color="auto"/>
            <w:bottom w:val="none" w:sz="0" w:space="0" w:color="auto"/>
            <w:right w:val="none" w:sz="0" w:space="0" w:color="auto"/>
          </w:divBdr>
          <w:divsChild>
            <w:div w:id="752820126">
              <w:marLeft w:val="0"/>
              <w:marRight w:val="0"/>
              <w:marTop w:val="0"/>
              <w:marBottom w:val="0"/>
              <w:divBdr>
                <w:top w:val="none" w:sz="0" w:space="0" w:color="auto"/>
                <w:left w:val="none" w:sz="0" w:space="0" w:color="auto"/>
                <w:bottom w:val="none" w:sz="0" w:space="0" w:color="auto"/>
                <w:right w:val="none" w:sz="0" w:space="0" w:color="auto"/>
              </w:divBdr>
            </w:div>
            <w:div w:id="612439471">
              <w:marLeft w:val="0"/>
              <w:marRight w:val="0"/>
              <w:marTop w:val="225"/>
              <w:marBottom w:val="225"/>
              <w:divBdr>
                <w:top w:val="single" w:sz="6" w:space="0" w:color="F3F3F3"/>
                <w:left w:val="none" w:sz="0" w:space="0" w:color="auto"/>
                <w:bottom w:val="single" w:sz="6" w:space="8" w:color="F3F3F3"/>
                <w:right w:val="none" w:sz="0" w:space="0" w:color="auto"/>
              </w:divBdr>
              <w:divsChild>
                <w:div w:id="556555925">
                  <w:marLeft w:val="165"/>
                  <w:marRight w:val="0"/>
                  <w:marTop w:val="75"/>
                  <w:marBottom w:val="0"/>
                  <w:divBdr>
                    <w:top w:val="none" w:sz="0" w:space="0" w:color="auto"/>
                    <w:left w:val="none" w:sz="0" w:space="0" w:color="auto"/>
                    <w:bottom w:val="none" w:sz="0" w:space="0" w:color="auto"/>
                    <w:right w:val="none" w:sz="0" w:space="0" w:color="auto"/>
                  </w:divBdr>
                </w:div>
              </w:divsChild>
            </w:div>
            <w:div w:id="1972712639">
              <w:marLeft w:val="0"/>
              <w:marRight w:val="0"/>
              <w:marTop w:val="0"/>
              <w:marBottom w:val="225"/>
              <w:divBdr>
                <w:top w:val="none" w:sz="0" w:space="0" w:color="auto"/>
                <w:left w:val="none" w:sz="0" w:space="0" w:color="auto"/>
                <w:bottom w:val="none" w:sz="0" w:space="0" w:color="auto"/>
                <w:right w:val="none" w:sz="0" w:space="0" w:color="auto"/>
              </w:divBdr>
            </w:div>
            <w:div w:id="101808368">
              <w:marLeft w:val="0"/>
              <w:marRight w:val="0"/>
              <w:marTop w:val="0"/>
              <w:marBottom w:val="225"/>
              <w:divBdr>
                <w:top w:val="none" w:sz="0" w:space="0" w:color="auto"/>
                <w:left w:val="none" w:sz="0" w:space="0" w:color="auto"/>
                <w:bottom w:val="none" w:sz="0" w:space="0" w:color="auto"/>
                <w:right w:val="none" w:sz="0" w:space="0" w:color="auto"/>
              </w:divBdr>
            </w:div>
            <w:div w:id="1471249391">
              <w:marLeft w:val="0"/>
              <w:marRight w:val="0"/>
              <w:marTop w:val="0"/>
              <w:marBottom w:val="0"/>
              <w:divBdr>
                <w:top w:val="none" w:sz="0" w:space="0" w:color="auto"/>
                <w:left w:val="none" w:sz="0" w:space="0" w:color="auto"/>
                <w:bottom w:val="none" w:sz="0" w:space="0" w:color="auto"/>
                <w:right w:val="none" w:sz="0" w:space="0" w:color="auto"/>
              </w:divBdr>
              <w:divsChild>
                <w:div w:id="100344767">
                  <w:marLeft w:val="0"/>
                  <w:marRight w:val="0"/>
                  <w:marTop w:val="75"/>
                  <w:marBottom w:val="0"/>
                  <w:divBdr>
                    <w:top w:val="single" w:sz="6" w:space="13" w:color="F3F3F3"/>
                    <w:left w:val="none" w:sz="0" w:space="0" w:color="auto"/>
                    <w:bottom w:val="none" w:sz="0" w:space="0" w:color="auto"/>
                    <w:right w:val="none" w:sz="0" w:space="0" w:color="auto"/>
                  </w:divBdr>
                  <w:divsChild>
                    <w:div w:id="1624072492">
                      <w:marLeft w:val="0"/>
                      <w:marRight w:val="0"/>
                      <w:marTop w:val="0"/>
                      <w:marBottom w:val="0"/>
                      <w:divBdr>
                        <w:top w:val="none" w:sz="0" w:space="0" w:color="auto"/>
                        <w:left w:val="none" w:sz="0" w:space="0" w:color="auto"/>
                        <w:bottom w:val="none" w:sz="0" w:space="0" w:color="auto"/>
                        <w:right w:val="none" w:sz="0" w:space="0" w:color="auto"/>
                      </w:divBdr>
                    </w:div>
                    <w:div w:id="2073964654">
                      <w:marLeft w:val="0"/>
                      <w:marRight w:val="0"/>
                      <w:marTop w:val="0"/>
                      <w:marBottom w:val="150"/>
                      <w:divBdr>
                        <w:top w:val="none" w:sz="0" w:space="0" w:color="auto"/>
                        <w:left w:val="none" w:sz="0" w:space="0" w:color="auto"/>
                        <w:bottom w:val="none" w:sz="0" w:space="0" w:color="auto"/>
                        <w:right w:val="none" w:sz="0" w:space="0" w:color="auto"/>
                      </w:divBdr>
                    </w:div>
                  </w:divsChild>
                </w:div>
                <w:div w:id="1956406124">
                  <w:marLeft w:val="30"/>
                  <w:marRight w:val="30"/>
                  <w:marTop w:val="30"/>
                  <w:marBottom w:val="30"/>
                  <w:divBdr>
                    <w:top w:val="none" w:sz="0" w:space="0" w:color="auto"/>
                    <w:left w:val="none" w:sz="0" w:space="0" w:color="auto"/>
                    <w:bottom w:val="none" w:sz="0" w:space="0" w:color="auto"/>
                    <w:right w:val="none" w:sz="0" w:space="0" w:color="auto"/>
                  </w:divBdr>
                </w:div>
                <w:div w:id="1146319065">
                  <w:marLeft w:val="30"/>
                  <w:marRight w:val="30"/>
                  <w:marTop w:val="30"/>
                  <w:marBottom w:val="30"/>
                  <w:divBdr>
                    <w:top w:val="none" w:sz="0" w:space="0" w:color="auto"/>
                    <w:left w:val="none" w:sz="0" w:space="0" w:color="auto"/>
                    <w:bottom w:val="single" w:sz="6" w:space="8" w:color="F0F0F0"/>
                    <w:right w:val="none" w:sz="0" w:space="0" w:color="auto"/>
                  </w:divBdr>
                  <w:divsChild>
                    <w:div w:id="972252225">
                      <w:marLeft w:val="30"/>
                      <w:marRight w:val="30"/>
                      <w:marTop w:val="30"/>
                      <w:marBottom w:val="30"/>
                      <w:divBdr>
                        <w:top w:val="none" w:sz="0" w:space="0" w:color="auto"/>
                        <w:left w:val="none" w:sz="0" w:space="0" w:color="auto"/>
                        <w:bottom w:val="none" w:sz="0" w:space="0" w:color="auto"/>
                        <w:right w:val="none" w:sz="0" w:space="0" w:color="auto"/>
                      </w:divBdr>
                    </w:div>
                    <w:div w:id="1164861992">
                      <w:marLeft w:val="30"/>
                      <w:marRight w:val="30"/>
                      <w:marTop w:val="30"/>
                      <w:marBottom w:val="30"/>
                      <w:divBdr>
                        <w:top w:val="none" w:sz="0" w:space="0" w:color="auto"/>
                        <w:left w:val="none" w:sz="0" w:space="0" w:color="auto"/>
                        <w:bottom w:val="none" w:sz="0" w:space="0" w:color="auto"/>
                        <w:right w:val="none" w:sz="0" w:space="0" w:color="auto"/>
                      </w:divBdr>
                    </w:div>
                  </w:divsChild>
                </w:div>
                <w:div w:id="499009051">
                  <w:marLeft w:val="30"/>
                  <w:marRight w:val="30"/>
                  <w:marTop w:val="30"/>
                  <w:marBottom w:val="30"/>
                  <w:divBdr>
                    <w:top w:val="none" w:sz="0" w:space="0" w:color="auto"/>
                    <w:left w:val="none" w:sz="0" w:space="0" w:color="auto"/>
                    <w:bottom w:val="none" w:sz="0" w:space="0" w:color="auto"/>
                    <w:right w:val="none" w:sz="0" w:space="0" w:color="auto"/>
                  </w:divBdr>
                  <w:divsChild>
                    <w:div w:id="1831405759">
                      <w:marLeft w:val="30"/>
                      <w:marRight w:val="30"/>
                      <w:marTop w:val="30"/>
                      <w:marBottom w:val="30"/>
                      <w:divBdr>
                        <w:top w:val="none" w:sz="0" w:space="0" w:color="auto"/>
                        <w:left w:val="none" w:sz="0" w:space="0" w:color="auto"/>
                        <w:bottom w:val="none" w:sz="0" w:space="0" w:color="auto"/>
                        <w:right w:val="none" w:sz="0" w:space="0" w:color="auto"/>
                      </w:divBdr>
                    </w:div>
                  </w:divsChild>
                </w:div>
                <w:div w:id="454953373">
                  <w:marLeft w:val="30"/>
                  <w:marRight w:val="30"/>
                  <w:marTop w:val="30"/>
                  <w:marBottom w:val="30"/>
                  <w:divBdr>
                    <w:top w:val="none" w:sz="0" w:space="0" w:color="auto"/>
                    <w:left w:val="none" w:sz="0" w:space="0" w:color="auto"/>
                    <w:bottom w:val="none" w:sz="0" w:space="0" w:color="auto"/>
                    <w:right w:val="none" w:sz="0" w:space="0" w:color="auto"/>
                  </w:divBdr>
                </w:div>
              </w:divsChild>
            </w:div>
            <w:div w:id="1529442809">
              <w:marLeft w:val="0"/>
              <w:marRight w:val="0"/>
              <w:marTop w:val="0"/>
              <w:marBottom w:val="0"/>
              <w:divBdr>
                <w:top w:val="none" w:sz="0" w:space="0" w:color="auto"/>
                <w:left w:val="none" w:sz="0" w:space="0" w:color="auto"/>
                <w:bottom w:val="none" w:sz="0" w:space="0" w:color="auto"/>
                <w:right w:val="none" w:sz="0" w:space="0" w:color="auto"/>
              </w:divBdr>
              <w:divsChild>
                <w:div w:id="1057046587">
                  <w:marLeft w:val="0"/>
                  <w:marRight w:val="0"/>
                  <w:marTop w:val="0"/>
                  <w:marBottom w:val="0"/>
                  <w:divBdr>
                    <w:top w:val="none" w:sz="0" w:space="0" w:color="auto"/>
                    <w:left w:val="none" w:sz="0" w:space="0" w:color="auto"/>
                    <w:bottom w:val="none" w:sz="0" w:space="0" w:color="auto"/>
                    <w:right w:val="none" w:sz="0" w:space="0" w:color="auto"/>
                  </w:divBdr>
                  <w:divsChild>
                    <w:div w:id="1072967772">
                      <w:marLeft w:val="75"/>
                      <w:marRight w:val="0"/>
                      <w:marTop w:val="0"/>
                      <w:marBottom w:val="150"/>
                      <w:divBdr>
                        <w:top w:val="single" w:sz="6" w:space="0" w:color="CFCECF"/>
                        <w:left w:val="single" w:sz="6" w:space="0" w:color="CFCECF"/>
                        <w:bottom w:val="single" w:sz="2" w:space="0" w:color="CFCECF"/>
                        <w:right w:val="single" w:sz="6" w:space="0" w:color="CFCECF"/>
                      </w:divBdr>
                      <w:divsChild>
                        <w:div w:id="168301396">
                          <w:marLeft w:val="-15"/>
                          <w:marRight w:val="0"/>
                          <w:marTop w:val="0"/>
                          <w:marBottom w:val="150"/>
                          <w:divBdr>
                            <w:top w:val="single" w:sz="2" w:space="0" w:color="CFCECF"/>
                            <w:left w:val="single" w:sz="6" w:space="0" w:color="CFCECF"/>
                            <w:bottom w:val="single" w:sz="6" w:space="0" w:color="CFCECF"/>
                            <w:right w:val="single" w:sz="6" w:space="0" w:color="CFCECF"/>
                          </w:divBdr>
                          <w:divsChild>
                            <w:div w:id="1200512235">
                              <w:marLeft w:val="0"/>
                              <w:marRight w:val="0"/>
                              <w:marTop w:val="0"/>
                              <w:marBottom w:val="0"/>
                              <w:divBdr>
                                <w:top w:val="none" w:sz="0" w:space="0" w:color="auto"/>
                                <w:left w:val="none" w:sz="0" w:space="0" w:color="auto"/>
                                <w:bottom w:val="none" w:sz="0" w:space="0" w:color="auto"/>
                                <w:right w:val="none" w:sz="0" w:space="0" w:color="auto"/>
                              </w:divBdr>
                            </w:div>
                            <w:div w:id="607272576">
                              <w:marLeft w:val="0"/>
                              <w:marRight w:val="0"/>
                              <w:marTop w:val="0"/>
                              <w:marBottom w:val="0"/>
                              <w:divBdr>
                                <w:top w:val="none" w:sz="0" w:space="0" w:color="auto"/>
                                <w:left w:val="none" w:sz="0" w:space="0" w:color="auto"/>
                                <w:bottom w:val="none" w:sz="0" w:space="0" w:color="auto"/>
                                <w:right w:val="none" w:sz="0" w:space="0" w:color="auto"/>
                              </w:divBdr>
                            </w:div>
                            <w:div w:id="1618294349">
                              <w:marLeft w:val="0"/>
                              <w:marRight w:val="0"/>
                              <w:marTop w:val="0"/>
                              <w:marBottom w:val="0"/>
                              <w:divBdr>
                                <w:top w:val="none" w:sz="0" w:space="0" w:color="auto"/>
                                <w:left w:val="none" w:sz="0" w:space="0" w:color="auto"/>
                                <w:bottom w:val="none" w:sz="0" w:space="0" w:color="auto"/>
                                <w:right w:val="none" w:sz="0" w:space="0" w:color="auto"/>
                              </w:divBdr>
                            </w:div>
                            <w:div w:id="1939364507">
                              <w:marLeft w:val="0"/>
                              <w:marRight w:val="0"/>
                              <w:marTop w:val="0"/>
                              <w:marBottom w:val="0"/>
                              <w:divBdr>
                                <w:top w:val="none" w:sz="0" w:space="0" w:color="auto"/>
                                <w:left w:val="none" w:sz="0" w:space="0" w:color="auto"/>
                                <w:bottom w:val="none" w:sz="0" w:space="0" w:color="auto"/>
                                <w:right w:val="none" w:sz="0" w:space="0" w:color="auto"/>
                              </w:divBdr>
                              <w:divsChild>
                                <w:div w:id="1160119473">
                                  <w:marLeft w:val="0"/>
                                  <w:marRight w:val="0"/>
                                  <w:marTop w:val="225"/>
                                  <w:marBottom w:val="0"/>
                                  <w:divBdr>
                                    <w:top w:val="single" w:sz="6" w:space="0" w:color="CFCECF"/>
                                    <w:left w:val="none" w:sz="0" w:space="0" w:color="auto"/>
                                    <w:bottom w:val="none" w:sz="0" w:space="0" w:color="auto"/>
                                    <w:right w:val="none" w:sz="0" w:space="0" w:color="auto"/>
                                  </w:divBdr>
                                </w:div>
                              </w:divsChild>
                            </w:div>
                          </w:divsChild>
                        </w:div>
                        <w:div w:id="927151334">
                          <w:marLeft w:val="-15"/>
                          <w:marRight w:val="0"/>
                          <w:marTop w:val="0"/>
                          <w:marBottom w:val="150"/>
                          <w:divBdr>
                            <w:top w:val="single" w:sz="2" w:space="0" w:color="CFCECF"/>
                            <w:left w:val="single" w:sz="6" w:space="0" w:color="CFCECF"/>
                            <w:bottom w:val="single" w:sz="6" w:space="0" w:color="CFCECF"/>
                            <w:right w:val="single" w:sz="6" w:space="0" w:color="CFCECF"/>
                          </w:divBdr>
                          <w:divsChild>
                            <w:div w:id="709648559">
                              <w:marLeft w:val="0"/>
                              <w:marRight w:val="0"/>
                              <w:marTop w:val="0"/>
                              <w:marBottom w:val="0"/>
                              <w:divBdr>
                                <w:top w:val="none" w:sz="0" w:space="0" w:color="auto"/>
                                <w:left w:val="none" w:sz="0" w:space="0" w:color="auto"/>
                                <w:bottom w:val="none" w:sz="0" w:space="0" w:color="auto"/>
                                <w:right w:val="none" w:sz="0" w:space="0" w:color="auto"/>
                              </w:divBdr>
                              <w:divsChild>
                                <w:div w:id="46149830">
                                  <w:marLeft w:val="0"/>
                                  <w:marRight w:val="0"/>
                                  <w:marTop w:val="225"/>
                                  <w:marBottom w:val="0"/>
                                  <w:divBdr>
                                    <w:top w:val="single" w:sz="6" w:space="0" w:color="CFCECF"/>
                                    <w:left w:val="none" w:sz="0" w:space="0" w:color="auto"/>
                                    <w:bottom w:val="none" w:sz="0" w:space="0" w:color="auto"/>
                                    <w:right w:val="none" w:sz="0" w:space="0" w:color="auto"/>
                                  </w:divBdr>
                                </w:div>
                              </w:divsChild>
                            </w:div>
                          </w:divsChild>
                        </w:div>
                        <w:div w:id="1215265565">
                          <w:marLeft w:val="-15"/>
                          <w:marRight w:val="0"/>
                          <w:marTop w:val="0"/>
                          <w:marBottom w:val="150"/>
                          <w:divBdr>
                            <w:top w:val="single" w:sz="2" w:space="0" w:color="CFCECF"/>
                            <w:left w:val="single" w:sz="6" w:space="0" w:color="CFCECF"/>
                            <w:bottom w:val="single" w:sz="6" w:space="0" w:color="CFCECF"/>
                            <w:right w:val="single" w:sz="6" w:space="0" w:color="CFCECF"/>
                          </w:divBdr>
                          <w:divsChild>
                            <w:div w:id="1642686837">
                              <w:marLeft w:val="0"/>
                              <w:marRight w:val="0"/>
                              <w:marTop w:val="225"/>
                              <w:marBottom w:val="0"/>
                              <w:divBdr>
                                <w:top w:val="single" w:sz="6" w:space="0" w:color="CFCECF"/>
                                <w:left w:val="none" w:sz="0" w:space="0" w:color="auto"/>
                                <w:bottom w:val="none" w:sz="0" w:space="0" w:color="auto"/>
                                <w:right w:val="none" w:sz="0" w:space="0" w:color="auto"/>
                              </w:divBdr>
                            </w:div>
                          </w:divsChild>
                        </w:div>
                      </w:divsChild>
                    </w:div>
                  </w:divsChild>
                </w:div>
                <w:div w:id="880479635">
                  <w:marLeft w:val="0"/>
                  <w:marRight w:val="0"/>
                  <w:marTop w:val="0"/>
                  <w:marBottom w:val="0"/>
                  <w:divBdr>
                    <w:top w:val="none" w:sz="0" w:space="0" w:color="auto"/>
                    <w:left w:val="none" w:sz="0" w:space="0" w:color="auto"/>
                    <w:bottom w:val="none" w:sz="0" w:space="0" w:color="auto"/>
                    <w:right w:val="none" w:sz="0" w:space="0" w:color="auto"/>
                  </w:divBdr>
                  <w:divsChild>
                    <w:div w:id="988824589">
                      <w:marLeft w:val="0"/>
                      <w:marRight w:val="0"/>
                      <w:marTop w:val="0"/>
                      <w:marBottom w:val="150"/>
                      <w:divBdr>
                        <w:top w:val="single" w:sz="6" w:space="0" w:color="CFCECF"/>
                        <w:left w:val="single" w:sz="6" w:space="0" w:color="CFCECF"/>
                        <w:bottom w:val="single" w:sz="6" w:space="0" w:color="CFCECF"/>
                        <w:right w:val="single" w:sz="6" w:space="0" w:color="CFCECF"/>
                      </w:divBdr>
                      <w:divsChild>
                        <w:div w:id="561676198">
                          <w:marLeft w:val="0"/>
                          <w:marRight w:val="0"/>
                          <w:marTop w:val="0"/>
                          <w:marBottom w:val="0"/>
                          <w:divBdr>
                            <w:top w:val="none" w:sz="0" w:space="0" w:color="auto"/>
                            <w:left w:val="none" w:sz="0" w:space="0" w:color="auto"/>
                            <w:bottom w:val="none" w:sz="0" w:space="0" w:color="auto"/>
                            <w:right w:val="none" w:sz="0" w:space="0" w:color="auto"/>
                          </w:divBdr>
                        </w:div>
                        <w:div w:id="1569149205">
                          <w:marLeft w:val="0"/>
                          <w:marRight w:val="0"/>
                          <w:marTop w:val="0"/>
                          <w:marBottom w:val="0"/>
                          <w:divBdr>
                            <w:top w:val="none" w:sz="0" w:space="0" w:color="auto"/>
                            <w:left w:val="none" w:sz="0" w:space="0" w:color="auto"/>
                            <w:bottom w:val="none" w:sz="0" w:space="0" w:color="auto"/>
                            <w:right w:val="none" w:sz="0" w:space="0" w:color="auto"/>
                          </w:divBdr>
                          <w:divsChild>
                            <w:div w:id="550651107">
                              <w:marLeft w:val="0"/>
                              <w:marRight w:val="0"/>
                              <w:marTop w:val="0"/>
                              <w:marBottom w:val="150"/>
                              <w:divBdr>
                                <w:top w:val="none" w:sz="0" w:space="0" w:color="auto"/>
                                <w:left w:val="none" w:sz="0" w:space="0" w:color="auto"/>
                                <w:bottom w:val="none" w:sz="0" w:space="0" w:color="auto"/>
                                <w:right w:val="none" w:sz="0" w:space="0" w:color="auto"/>
                              </w:divBdr>
                            </w:div>
                            <w:div w:id="1623729997">
                              <w:marLeft w:val="0"/>
                              <w:marRight w:val="0"/>
                              <w:marTop w:val="0"/>
                              <w:marBottom w:val="150"/>
                              <w:divBdr>
                                <w:top w:val="none" w:sz="0" w:space="0" w:color="auto"/>
                                <w:left w:val="none" w:sz="0" w:space="0" w:color="auto"/>
                                <w:bottom w:val="none" w:sz="0" w:space="0" w:color="auto"/>
                                <w:right w:val="none" w:sz="0" w:space="0" w:color="auto"/>
                              </w:divBdr>
                            </w:div>
                            <w:div w:id="1301689834">
                              <w:marLeft w:val="0"/>
                              <w:marRight w:val="0"/>
                              <w:marTop w:val="0"/>
                              <w:marBottom w:val="150"/>
                              <w:divBdr>
                                <w:top w:val="none" w:sz="0" w:space="0" w:color="auto"/>
                                <w:left w:val="none" w:sz="0" w:space="0" w:color="auto"/>
                                <w:bottom w:val="none" w:sz="0" w:space="0" w:color="auto"/>
                                <w:right w:val="none" w:sz="0" w:space="0" w:color="auto"/>
                              </w:divBdr>
                            </w:div>
                            <w:div w:id="1660772976">
                              <w:marLeft w:val="0"/>
                              <w:marRight w:val="0"/>
                              <w:marTop w:val="0"/>
                              <w:marBottom w:val="150"/>
                              <w:divBdr>
                                <w:top w:val="none" w:sz="0" w:space="0" w:color="auto"/>
                                <w:left w:val="none" w:sz="0" w:space="0" w:color="auto"/>
                                <w:bottom w:val="none" w:sz="0" w:space="0" w:color="auto"/>
                                <w:right w:val="none" w:sz="0" w:space="0" w:color="auto"/>
                              </w:divBdr>
                            </w:div>
                            <w:div w:id="1992295720">
                              <w:marLeft w:val="0"/>
                              <w:marRight w:val="0"/>
                              <w:marTop w:val="0"/>
                              <w:marBottom w:val="150"/>
                              <w:divBdr>
                                <w:top w:val="none" w:sz="0" w:space="0" w:color="auto"/>
                                <w:left w:val="none" w:sz="0" w:space="0" w:color="auto"/>
                                <w:bottom w:val="none" w:sz="0" w:space="0" w:color="auto"/>
                                <w:right w:val="none" w:sz="0" w:space="0" w:color="auto"/>
                              </w:divBdr>
                            </w:div>
                            <w:div w:id="1548831541">
                              <w:marLeft w:val="0"/>
                              <w:marRight w:val="0"/>
                              <w:marTop w:val="225"/>
                              <w:marBottom w:val="0"/>
                              <w:divBdr>
                                <w:top w:val="none" w:sz="0" w:space="0" w:color="auto"/>
                                <w:left w:val="none" w:sz="0" w:space="0" w:color="auto"/>
                                <w:bottom w:val="single" w:sz="6" w:space="8" w:color="F3F3F3"/>
                                <w:right w:val="none" w:sz="0" w:space="0" w:color="auto"/>
                              </w:divBdr>
                            </w:div>
                          </w:divsChild>
                        </w:div>
                      </w:divsChild>
                    </w:div>
                  </w:divsChild>
                </w:div>
              </w:divsChild>
            </w:div>
          </w:divsChild>
        </w:div>
      </w:divsChild>
    </w:div>
    <w:div w:id="172653521">
      <w:marLeft w:val="0"/>
      <w:marRight w:val="0"/>
      <w:marTop w:val="0"/>
      <w:marBottom w:val="0"/>
      <w:divBdr>
        <w:top w:val="none" w:sz="0" w:space="0" w:color="auto"/>
        <w:left w:val="none" w:sz="0" w:space="0" w:color="auto"/>
        <w:bottom w:val="none" w:sz="0" w:space="0" w:color="auto"/>
        <w:right w:val="none" w:sz="0" w:space="0" w:color="auto"/>
      </w:divBdr>
      <w:divsChild>
        <w:div w:id="181164472">
          <w:marLeft w:val="0"/>
          <w:marRight w:val="0"/>
          <w:marTop w:val="0"/>
          <w:marBottom w:val="0"/>
          <w:divBdr>
            <w:top w:val="none" w:sz="0" w:space="0" w:color="auto"/>
            <w:left w:val="none" w:sz="0" w:space="0" w:color="auto"/>
            <w:bottom w:val="none" w:sz="0" w:space="0" w:color="auto"/>
            <w:right w:val="none" w:sz="0" w:space="0" w:color="auto"/>
          </w:divBdr>
        </w:div>
      </w:divsChild>
    </w:div>
    <w:div w:id="340354658">
      <w:bodyDiv w:val="1"/>
      <w:marLeft w:val="0"/>
      <w:marRight w:val="0"/>
      <w:marTop w:val="0"/>
      <w:marBottom w:val="0"/>
      <w:divBdr>
        <w:top w:val="none" w:sz="0" w:space="0" w:color="auto"/>
        <w:left w:val="none" w:sz="0" w:space="0" w:color="auto"/>
        <w:bottom w:val="none" w:sz="0" w:space="0" w:color="auto"/>
        <w:right w:val="none" w:sz="0" w:space="0" w:color="auto"/>
      </w:divBdr>
      <w:divsChild>
        <w:div w:id="397630304">
          <w:marLeft w:val="0"/>
          <w:marRight w:val="0"/>
          <w:marTop w:val="0"/>
          <w:marBottom w:val="0"/>
          <w:divBdr>
            <w:top w:val="none" w:sz="0" w:space="0" w:color="auto"/>
            <w:left w:val="none" w:sz="0" w:space="0" w:color="auto"/>
            <w:bottom w:val="none" w:sz="0" w:space="0" w:color="auto"/>
            <w:right w:val="none" w:sz="0" w:space="0" w:color="auto"/>
          </w:divBdr>
          <w:divsChild>
            <w:div w:id="343871793">
              <w:marLeft w:val="0"/>
              <w:marRight w:val="0"/>
              <w:marTop w:val="0"/>
              <w:marBottom w:val="0"/>
              <w:divBdr>
                <w:top w:val="none" w:sz="0" w:space="0" w:color="auto"/>
                <w:left w:val="none" w:sz="0" w:space="0" w:color="auto"/>
                <w:bottom w:val="none" w:sz="0" w:space="0" w:color="auto"/>
                <w:right w:val="none" w:sz="0" w:space="0" w:color="auto"/>
              </w:divBdr>
              <w:divsChild>
                <w:div w:id="2102218948">
                  <w:marLeft w:val="0"/>
                  <w:marRight w:val="0"/>
                  <w:marTop w:val="225"/>
                  <w:marBottom w:val="0"/>
                  <w:divBdr>
                    <w:top w:val="none" w:sz="0" w:space="0" w:color="auto"/>
                    <w:left w:val="none" w:sz="0" w:space="0" w:color="auto"/>
                    <w:bottom w:val="none" w:sz="0" w:space="0" w:color="auto"/>
                    <w:right w:val="none" w:sz="0" w:space="0" w:color="auto"/>
                  </w:divBdr>
                </w:div>
                <w:div w:id="1767647759">
                  <w:marLeft w:val="0"/>
                  <w:marRight w:val="0"/>
                  <w:marTop w:val="0"/>
                  <w:marBottom w:val="0"/>
                  <w:divBdr>
                    <w:top w:val="none" w:sz="0" w:space="0" w:color="auto"/>
                    <w:left w:val="none" w:sz="0" w:space="0" w:color="auto"/>
                    <w:bottom w:val="none" w:sz="0" w:space="0" w:color="auto"/>
                    <w:right w:val="none" w:sz="0" w:space="0" w:color="auto"/>
                  </w:divBdr>
                  <w:divsChild>
                    <w:div w:id="6993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283089">
      <w:marLeft w:val="0"/>
      <w:marRight w:val="0"/>
      <w:marTop w:val="0"/>
      <w:marBottom w:val="0"/>
      <w:divBdr>
        <w:top w:val="none" w:sz="0" w:space="0" w:color="auto"/>
        <w:left w:val="none" w:sz="0" w:space="0" w:color="auto"/>
        <w:bottom w:val="none" w:sz="0" w:space="0" w:color="auto"/>
        <w:right w:val="none" w:sz="0" w:space="0" w:color="auto"/>
      </w:divBdr>
      <w:divsChild>
        <w:div w:id="1633553351">
          <w:marLeft w:val="0"/>
          <w:marRight w:val="0"/>
          <w:marTop w:val="0"/>
          <w:marBottom w:val="0"/>
          <w:divBdr>
            <w:top w:val="none" w:sz="0" w:space="0" w:color="auto"/>
            <w:left w:val="none" w:sz="0" w:space="0" w:color="auto"/>
            <w:bottom w:val="none" w:sz="0" w:space="0" w:color="auto"/>
            <w:right w:val="none" w:sz="0" w:space="0" w:color="auto"/>
          </w:divBdr>
          <w:divsChild>
            <w:div w:id="1933977000">
              <w:marLeft w:val="0"/>
              <w:marRight w:val="0"/>
              <w:marTop w:val="0"/>
              <w:marBottom w:val="0"/>
              <w:divBdr>
                <w:top w:val="none" w:sz="0" w:space="0" w:color="auto"/>
                <w:left w:val="none" w:sz="0" w:space="0" w:color="auto"/>
                <w:bottom w:val="none" w:sz="0" w:space="0" w:color="auto"/>
                <w:right w:val="none" w:sz="0" w:space="0" w:color="auto"/>
              </w:divBdr>
            </w:div>
            <w:div w:id="580216256">
              <w:marLeft w:val="0"/>
              <w:marRight w:val="0"/>
              <w:marTop w:val="0"/>
              <w:marBottom w:val="0"/>
              <w:divBdr>
                <w:top w:val="none" w:sz="0" w:space="0" w:color="auto"/>
                <w:left w:val="none" w:sz="0" w:space="0" w:color="auto"/>
                <w:bottom w:val="none" w:sz="0" w:space="0" w:color="auto"/>
                <w:right w:val="none" w:sz="0" w:space="0" w:color="auto"/>
              </w:divBdr>
            </w:div>
            <w:div w:id="659311083">
              <w:marLeft w:val="0"/>
              <w:marRight w:val="0"/>
              <w:marTop w:val="0"/>
              <w:marBottom w:val="0"/>
              <w:divBdr>
                <w:top w:val="none" w:sz="0" w:space="0" w:color="auto"/>
                <w:left w:val="none" w:sz="0" w:space="0" w:color="auto"/>
                <w:bottom w:val="none" w:sz="0" w:space="0" w:color="auto"/>
                <w:right w:val="none" w:sz="0" w:space="0" w:color="auto"/>
              </w:divBdr>
            </w:div>
          </w:divsChild>
        </w:div>
        <w:div w:id="644745357">
          <w:marLeft w:val="0"/>
          <w:marRight w:val="0"/>
          <w:marTop w:val="0"/>
          <w:marBottom w:val="0"/>
          <w:divBdr>
            <w:top w:val="none" w:sz="0" w:space="0" w:color="auto"/>
            <w:left w:val="none" w:sz="0" w:space="0" w:color="auto"/>
            <w:bottom w:val="none" w:sz="0" w:space="0" w:color="auto"/>
            <w:right w:val="none" w:sz="0" w:space="0" w:color="auto"/>
          </w:divBdr>
          <w:divsChild>
            <w:div w:id="1709332643">
              <w:marLeft w:val="0"/>
              <w:marRight w:val="0"/>
              <w:marTop w:val="0"/>
              <w:marBottom w:val="0"/>
              <w:divBdr>
                <w:top w:val="none" w:sz="0" w:space="0" w:color="auto"/>
                <w:left w:val="none" w:sz="0" w:space="0" w:color="auto"/>
                <w:bottom w:val="none" w:sz="0" w:space="0" w:color="auto"/>
                <w:right w:val="none" w:sz="0" w:space="0" w:color="auto"/>
              </w:divBdr>
            </w:div>
            <w:div w:id="167870073">
              <w:marLeft w:val="0"/>
              <w:marRight w:val="0"/>
              <w:marTop w:val="0"/>
              <w:marBottom w:val="0"/>
              <w:divBdr>
                <w:top w:val="none" w:sz="0" w:space="0" w:color="auto"/>
                <w:left w:val="none" w:sz="0" w:space="0" w:color="auto"/>
                <w:bottom w:val="none" w:sz="0" w:space="0" w:color="auto"/>
                <w:right w:val="none" w:sz="0" w:space="0" w:color="auto"/>
              </w:divBdr>
            </w:div>
            <w:div w:id="36525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18209">
      <w:bodyDiv w:val="1"/>
      <w:marLeft w:val="0"/>
      <w:marRight w:val="0"/>
      <w:marTop w:val="0"/>
      <w:marBottom w:val="0"/>
      <w:divBdr>
        <w:top w:val="none" w:sz="0" w:space="0" w:color="auto"/>
        <w:left w:val="none" w:sz="0" w:space="0" w:color="auto"/>
        <w:bottom w:val="none" w:sz="0" w:space="0" w:color="auto"/>
        <w:right w:val="none" w:sz="0" w:space="0" w:color="auto"/>
      </w:divBdr>
      <w:divsChild>
        <w:div w:id="606739018">
          <w:marLeft w:val="0"/>
          <w:marRight w:val="0"/>
          <w:marTop w:val="0"/>
          <w:marBottom w:val="0"/>
          <w:divBdr>
            <w:top w:val="none" w:sz="0" w:space="0" w:color="auto"/>
            <w:left w:val="none" w:sz="0" w:space="0" w:color="auto"/>
            <w:bottom w:val="none" w:sz="0" w:space="0" w:color="auto"/>
            <w:right w:val="none" w:sz="0" w:space="0" w:color="auto"/>
          </w:divBdr>
          <w:divsChild>
            <w:div w:id="688801754">
              <w:marLeft w:val="0"/>
              <w:marRight w:val="0"/>
              <w:marTop w:val="0"/>
              <w:marBottom w:val="0"/>
              <w:divBdr>
                <w:top w:val="none" w:sz="0" w:space="0" w:color="auto"/>
                <w:left w:val="none" w:sz="0" w:space="0" w:color="auto"/>
                <w:bottom w:val="none" w:sz="0" w:space="0" w:color="auto"/>
                <w:right w:val="none" w:sz="0" w:space="0" w:color="auto"/>
              </w:divBdr>
              <w:divsChild>
                <w:div w:id="675812621">
                  <w:marLeft w:val="0"/>
                  <w:marRight w:val="0"/>
                  <w:marTop w:val="0"/>
                  <w:marBottom w:val="0"/>
                  <w:divBdr>
                    <w:top w:val="none" w:sz="0" w:space="0" w:color="auto"/>
                    <w:left w:val="none" w:sz="0" w:space="0" w:color="auto"/>
                    <w:bottom w:val="none" w:sz="0" w:space="0" w:color="auto"/>
                    <w:right w:val="none" w:sz="0" w:space="0" w:color="auto"/>
                  </w:divBdr>
                  <w:divsChild>
                    <w:div w:id="1813018563">
                      <w:marLeft w:val="0"/>
                      <w:marRight w:val="0"/>
                      <w:marTop w:val="0"/>
                      <w:marBottom w:val="0"/>
                      <w:divBdr>
                        <w:top w:val="none" w:sz="0" w:space="0" w:color="auto"/>
                        <w:left w:val="none" w:sz="0" w:space="0" w:color="auto"/>
                        <w:bottom w:val="none" w:sz="0" w:space="0" w:color="auto"/>
                        <w:right w:val="none" w:sz="0" w:space="0" w:color="auto"/>
                      </w:divBdr>
                      <w:divsChild>
                        <w:div w:id="2066833234">
                          <w:marLeft w:val="0"/>
                          <w:marRight w:val="0"/>
                          <w:marTop w:val="0"/>
                          <w:marBottom w:val="0"/>
                          <w:divBdr>
                            <w:top w:val="none" w:sz="0" w:space="0" w:color="auto"/>
                            <w:left w:val="none" w:sz="0" w:space="0" w:color="auto"/>
                            <w:bottom w:val="none" w:sz="0" w:space="0" w:color="auto"/>
                            <w:right w:val="none" w:sz="0" w:space="0" w:color="auto"/>
                          </w:divBdr>
                          <w:divsChild>
                            <w:div w:id="547380060">
                              <w:marLeft w:val="0"/>
                              <w:marRight w:val="0"/>
                              <w:marTop w:val="0"/>
                              <w:marBottom w:val="0"/>
                              <w:divBdr>
                                <w:top w:val="none" w:sz="0" w:space="0" w:color="auto"/>
                                <w:left w:val="none" w:sz="0" w:space="0" w:color="auto"/>
                                <w:bottom w:val="none" w:sz="0" w:space="0" w:color="auto"/>
                                <w:right w:val="none" w:sz="0" w:space="0" w:color="auto"/>
                              </w:divBdr>
                              <w:divsChild>
                                <w:div w:id="1442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3315434">
      <w:marLeft w:val="0"/>
      <w:marRight w:val="0"/>
      <w:marTop w:val="0"/>
      <w:marBottom w:val="0"/>
      <w:divBdr>
        <w:top w:val="none" w:sz="0" w:space="0" w:color="auto"/>
        <w:left w:val="none" w:sz="0" w:space="0" w:color="auto"/>
        <w:bottom w:val="none" w:sz="0" w:space="0" w:color="auto"/>
        <w:right w:val="none" w:sz="0" w:space="0" w:color="auto"/>
      </w:divBdr>
      <w:divsChild>
        <w:div w:id="754519925">
          <w:marLeft w:val="0"/>
          <w:marRight w:val="0"/>
          <w:marTop w:val="0"/>
          <w:marBottom w:val="0"/>
          <w:divBdr>
            <w:top w:val="none" w:sz="0" w:space="0" w:color="auto"/>
            <w:left w:val="none" w:sz="0" w:space="0" w:color="auto"/>
            <w:bottom w:val="none" w:sz="0" w:space="0" w:color="auto"/>
            <w:right w:val="none" w:sz="0" w:space="0" w:color="auto"/>
          </w:divBdr>
          <w:divsChild>
            <w:div w:id="1573855826">
              <w:marLeft w:val="0"/>
              <w:marRight w:val="0"/>
              <w:marTop w:val="0"/>
              <w:marBottom w:val="0"/>
              <w:divBdr>
                <w:top w:val="none" w:sz="0" w:space="0" w:color="auto"/>
                <w:left w:val="none" w:sz="0" w:space="0" w:color="auto"/>
                <w:bottom w:val="none" w:sz="0" w:space="0" w:color="auto"/>
                <w:right w:val="none" w:sz="0" w:space="0" w:color="auto"/>
              </w:divBdr>
            </w:div>
            <w:div w:id="600916523">
              <w:marLeft w:val="0"/>
              <w:marRight w:val="0"/>
              <w:marTop w:val="0"/>
              <w:marBottom w:val="0"/>
              <w:divBdr>
                <w:top w:val="none" w:sz="0" w:space="0" w:color="auto"/>
                <w:left w:val="none" w:sz="0" w:space="0" w:color="auto"/>
                <w:bottom w:val="none" w:sz="0" w:space="0" w:color="auto"/>
                <w:right w:val="none" w:sz="0" w:space="0" w:color="auto"/>
              </w:divBdr>
            </w:div>
            <w:div w:id="153841586">
              <w:marLeft w:val="0"/>
              <w:marRight w:val="0"/>
              <w:marTop w:val="0"/>
              <w:marBottom w:val="0"/>
              <w:divBdr>
                <w:top w:val="none" w:sz="0" w:space="0" w:color="auto"/>
                <w:left w:val="none" w:sz="0" w:space="0" w:color="auto"/>
                <w:bottom w:val="none" w:sz="0" w:space="0" w:color="auto"/>
                <w:right w:val="none" w:sz="0" w:space="0" w:color="auto"/>
              </w:divBdr>
            </w:div>
          </w:divsChild>
        </w:div>
        <w:div w:id="1475677383">
          <w:marLeft w:val="0"/>
          <w:marRight w:val="0"/>
          <w:marTop w:val="0"/>
          <w:marBottom w:val="0"/>
          <w:divBdr>
            <w:top w:val="none" w:sz="0" w:space="0" w:color="auto"/>
            <w:left w:val="none" w:sz="0" w:space="0" w:color="auto"/>
            <w:bottom w:val="none" w:sz="0" w:space="0" w:color="auto"/>
            <w:right w:val="none" w:sz="0" w:space="0" w:color="auto"/>
          </w:divBdr>
          <w:divsChild>
            <w:div w:id="86671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322867">
      <w:bodyDiv w:val="1"/>
      <w:marLeft w:val="0"/>
      <w:marRight w:val="0"/>
      <w:marTop w:val="0"/>
      <w:marBottom w:val="0"/>
      <w:divBdr>
        <w:top w:val="none" w:sz="0" w:space="0" w:color="auto"/>
        <w:left w:val="none" w:sz="0" w:space="0" w:color="auto"/>
        <w:bottom w:val="none" w:sz="0" w:space="0" w:color="auto"/>
        <w:right w:val="none" w:sz="0" w:space="0" w:color="auto"/>
      </w:divBdr>
      <w:divsChild>
        <w:div w:id="1921716997">
          <w:marLeft w:val="0"/>
          <w:marRight w:val="0"/>
          <w:marTop w:val="0"/>
          <w:marBottom w:val="0"/>
          <w:divBdr>
            <w:top w:val="none" w:sz="0" w:space="0" w:color="auto"/>
            <w:left w:val="none" w:sz="0" w:space="0" w:color="auto"/>
            <w:bottom w:val="none" w:sz="0" w:space="0" w:color="auto"/>
            <w:right w:val="none" w:sz="0" w:space="0" w:color="auto"/>
          </w:divBdr>
          <w:divsChild>
            <w:div w:id="2117091465">
              <w:marLeft w:val="0"/>
              <w:marRight w:val="0"/>
              <w:marTop w:val="0"/>
              <w:marBottom w:val="0"/>
              <w:divBdr>
                <w:top w:val="none" w:sz="0" w:space="0" w:color="auto"/>
                <w:left w:val="none" w:sz="0" w:space="0" w:color="auto"/>
                <w:bottom w:val="none" w:sz="0" w:space="0" w:color="auto"/>
                <w:right w:val="none" w:sz="0" w:space="0" w:color="auto"/>
              </w:divBdr>
              <w:divsChild>
                <w:div w:id="1235358634">
                  <w:marLeft w:val="0"/>
                  <w:marRight w:val="0"/>
                  <w:marTop w:val="0"/>
                  <w:marBottom w:val="0"/>
                  <w:divBdr>
                    <w:top w:val="none" w:sz="0" w:space="0" w:color="auto"/>
                    <w:left w:val="single" w:sz="6" w:space="0" w:color="CECDCE"/>
                    <w:bottom w:val="none" w:sz="0" w:space="0" w:color="auto"/>
                    <w:right w:val="single" w:sz="6" w:space="0" w:color="CECDCE"/>
                  </w:divBdr>
                  <w:divsChild>
                    <w:div w:id="173689633">
                      <w:marLeft w:val="0"/>
                      <w:marRight w:val="0"/>
                      <w:marTop w:val="0"/>
                      <w:marBottom w:val="0"/>
                      <w:divBdr>
                        <w:top w:val="none" w:sz="0" w:space="0" w:color="auto"/>
                        <w:left w:val="none" w:sz="0" w:space="0" w:color="auto"/>
                        <w:bottom w:val="none" w:sz="0" w:space="0" w:color="auto"/>
                        <w:right w:val="none" w:sz="0" w:space="0" w:color="auto"/>
                      </w:divBdr>
                      <w:divsChild>
                        <w:div w:id="4287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7845106">
      <w:bodyDiv w:val="1"/>
      <w:marLeft w:val="0"/>
      <w:marRight w:val="0"/>
      <w:marTop w:val="0"/>
      <w:marBottom w:val="0"/>
      <w:divBdr>
        <w:top w:val="none" w:sz="0" w:space="0" w:color="auto"/>
        <w:left w:val="none" w:sz="0" w:space="0" w:color="auto"/>
        <w:bottom w:val="none" w:sz="0" w:space="0" w:color="auto"/>
        <w:right w:val="none" w:sz="0" w:space="0" w:color="auto"/>
      </w:divBdr>
      <w:divsChild>
        <w:div w:id="247925728">
          <w:marLeft w:val="0"/>
          <w:marRight w:val="0"/>
          <w:marTop w:val="0"/>
          <w:marBottom w:val="0"/>
          <w:divBdr>
            <w:top w:val="none" w:sz="0" w:space="0" w:color="auto"/>
            <w:left w:val="none" w:sz="0" w:space="0" w:color="auto"/>
            <w:bottom w:val="none" w:sz="0" w:space="0" w:color="auto"/>
            <w:right w:val="none" w:sz="0" w:space="0" w:color="auto"/>
          </w:divBdr>
          <w:divsChild>
            <w:div w:id="1781149283">
              <w:marLeft w:val="0"/>
              <w:marRight w:val="0"/>
              <w:marTop w:val="0"/>
              <w:marBottom w:val="0"/>
              <w:divBdr>
                <w:top w:val="none" w:sz="0" w:space="0" w:color="auto"/>
                <w:left w:val="none" w:sz="0" w:space="0" w:color="auto"/>
                <w:bottom w:val="none" w:sz="0" w:space="0" w:color="auto"/>
                <w:right w:val="none" w:sz="0" w:space="0" w:color="auto"/>
              </w:divBdr>
              <w:divsChild>
                <w:div w:id="1229850637">
                  <w:marLeft w:val="0"/>
                  <w:marRight w:val="0"/>
                  <w:marTop w:val="0"/>
                  <w:marBottom w:val="0"/>
                  <w:divBdr>
                    <w:top w:val="none" w:sz="0" w:space="0" w:color="auto"/>
                    <w:left w:val="none" w:sz="0" w:space="0" w:color="auto"/>
                    <w:bottom w:val="none" w:sz="0" w:space="0" w:color="auto"/>
                    <w:right w:val="none" w:sz="0" w:space="0" w:color="auto"/>
                  </w:divBdr>
                  <w:divsChild>
                    <w:div w:id="1672561767">
                      <w:marLeft w:val="0"/>
                      <w:marRight w:val="0"/>
                      <w:marTop w:val="0"/>
                      <w:marBottom w:val="0"/>
                      <w:divBdr>
                        <w:top w:val="none" w:sz="0" w:space="0" w:color="auto"/>
                        <w:left w:val="none" w:sz="0" w:space="0" w:color="auto"/>
                        <w:bottom w:val="none" w:sz="0" w:space="0" w:color="auto"/>
                        <w:right w:val="none" w:sz="0" w:space="0" w:color="auto"/>
                      </w:divBdr>
                      <w:divsChild>
                        <w:div w:id="540283724">
                          <w:marLeft w:val="0"/>
                          <w:marRight w:val="0"/>
                          <w:marTop w:val="0"/>
                          <w:marBottom w:val="0"/>
                          <w:divBdr>
                            <w:top w:val="none" w:sz="0" w:space="0" w:color="auto"/>
                            <w:left w:val="none" w:sz="0" w:space="0" w:color="auto"/>
                            <w:bottom w:val="none" w:sz="0" w:space="0" w:color="auto"/>
                            <w:right w:val="none" w:sz="0" w:space="0" w:color="auto"/>
                          </w:divBdr>
                          <w:divsChild>
                            <w:div w:id="60763457">
                              <w:marLeft w:val="0"/>
                              <w:marRight w:val="0"/>
                              <w:marTop w:val="0"/>
                              <w:marBottom w:val="0"/>
                              <w:divBdr>
                                <w:top w:val="none" w:sz="0" w:space="0" w:color="auto"/>
                                <w:left w:val="none" w:sz="0" w:space="0" w:color="auto"/>
                                <w:bottom w:val="none" w:sz="0" w:space="0" w:color="auto"/>
                                <w:right w:val="none" w:sz="0" w:space="0" w:color="auto"/>
                              </w:divBdr>
                            </w:div>
                            <w:div w:id="45417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3651520">
      <w:bodyDiv w:val="1"/>
      <w:marLeft w:val="0"/>
      <w:marRight w:val="0"/>
      <w:marTop w:val="0"/>
      <w:marBottom w:val="0"/>
      <w:divBdr>
        <w:top w:val="none" w:sz="0" w:space="0" w:color="auto"/>
        <w:left w:val="none" w:sz="0" w:space="0" w:color="auto"/>
        <w:bottom w:val="none" w:sz="0" w:space="0" w:color="auto"/>
        <w:right w:val="none" w:sz="0" w:space="0" w:color="auto"/>
      </w:divBdr>
      <w:divsChild>
        <w:div w:id="698042771">
          <w:marLeft w:val="0"/>
          <w:marRight w:val="0"/>
          <w:marTop w:val="0"/>
          <w:marBottom w:val="0"/>
          <w:divBdr>
            <w:top w:val="none" w:sz="0" w:space="0" w:color="auto"/>
            <w:left w:val="none" w:sz="0" w:space="0" w:color="auto"/>
            <w:bottom w:val="none" w:sz="0" w:space="0" w:color="auto"/>
            <w:right w:val="none" w:sz="0" w:space="0" w:color="auto"/>
          </w:divBdr>
          <w:divsChild>
            <w:div w:id="2147314686">
              <w:marLeft w:val="0"/>
              <w:marRight w:val="0"/>
              <w:marTop w:val="0"/>
              <w:marBottom w:val="0"/>
              <w:divBdr>
                <w:top w:val="none" w:sz="0" w:space="0" w:color="auto"/>
                <w:left w:val="none" w:sz="0" w:space="0" w:color="auto"/>
                <w:bottom w:val="none" w:sz="0" w:space="0" w:color="auto"/>
                <w:right w:val="none" w:sz="0" w:space="0" w:color="auto"/>
              </w:divBdr>
              <w:divsChild>
                <w:div w:id="2134909130">
                  <w:marLeft w:val="0"/>
                  <w:marRight w:val="0"/>
                  <w:marTop w:val="0"/>
                  <w:marBottom w:val="0"/>
                  <w:divBdr>
                    <w:top w:val="none" w:sz="0" w:space="0" w:color="auto"/>
                    <w:left w:val="none" w:sz="0" w:space="0" w:color="auto"/>
                    <w:bottom w:val="none" w:sz="0" w:space="0" w:color="auto"/>
                    <w:right w:val="none" w:sz="0" w:space="0" w:color="auto"/>
                  </w:divBdr>
                  <w:divsChild>
                    <w:div w:id="1849327531">
                      <w:marLeft w:val="0"/>
                      <w:marRight w:val="0"/>
                      <w:marTop w:val="0"/>
                      <w:marBottom w:val="0"/>
                      <w:divBdr>
                        <w:top w:val="none" w:sz="0" w:space="0" w:color="auto"/>
                        <w:left w:val="none" w:sz="0" w:space="0" w:color="auto"/>
                        <w:bottom w:val="none" w:sz="0" w:space="0" w:color="auto"/>
                        <w:right w:val="none" w:sz="0" w:space="0" w:color="auto"/>
                      </w:divBdr>
                      <w:divsChild>
                        <w:div w:id="1948849817">
                          <w:marLeft w:val="0"/>
                          <w:marRight w:val="0"/>
                          <w:marTop w:val="0"/>
                          <w:marBottom w:val="0"/>
                          <w:divBdr>
                            <w:top w:val="none" w:sz="0" w:space="0" w:color="auto"/>
                            <w:left w:val="none" w:sz="0" w:space="0" w:color="auto"/>
                            <w:bottom w:val="none" w:sz="0" w:space="0" w:color="auto"/>
                            <w:right w:val="none" w:sz="0" w:space="0" w:color="auto"/>
                          </w:divBdr>
                          <w:divsChild>
                            <w:div w:id="1432894316">
                              <w:marLeft w:val="0"/>
                              <w:marRight w:val="0"/>
                              <w:marTop w:val="0"/>
                              <w:marBottom w:val="0"/>
                              <w:divBdr>
                                <w:top w:val="none" w:sz="0" w:space="0" w:color="auto"/>
                                <w:left w:val="none" w:sz="0" w:space="0" w:color="auto"/>
                                <w:bottom w:val="none" w:sz="0" w:space="0" w:color="auto"/>
                                <w:right w:val="none" w:sz="0" w:space="0" w:color="auto"/>
                              </w:divBdr>
                            </w:div>
                            <w:div w:id="99110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890889">
      <w:marLeft w:val="0"/>
      <w:marRight w:val="0"/>
      <w:marTop w:val="0"/>
      <w:marBottom w:val="0"/>
      <w:divBdr>
        <w:top w:val="none" w:sz="0" w:space="0" w:color="auto"/>
        <w:left w:val="none" w:sz="0" w:space="0" w:color="auto"/>
        <w:bottom w:val="none" w:sz="0" w:space="0" w:color="auto"/>
        <w:right w:val="none" w:sz="0" w:space="0" w:color="auto"/>
      </w:divBdr>
    </w:div>
    <w:div w:id="880286403">
      <w:marLeft w:val="0"/>
      <w:marRight w:val="0"/>
      <w:marTop w:val="0"/>
      <w:marBottom w:val="0"/>
      <w:divBdr>
        <w:top w:val="none" w:sz="0" w:space="0" w:color="auto"/>
        <w:left w:val="none" w:sz="0" w:space="0" w:color="auto"/>
        <w:bottom w:val="none" w:sz="0" w:space="0" w:color="auto"/>
        <w:right w:val="none" w:sz="0" w:space="0" w:color="auto"/>
      </w:divBdr>
      <w:divsChild>
        <w:div w:id="566456873">
          <w:marLeft w:val="0"/>
          <w:marRight w:val="0"/>
          <w:marTop w:val="0"/>
          <w:marBottom w:val="0"/>
          <w:divBdr>
            <w:top w:val="none" w:sz="0" w:space="0" w:color="auto"/>
            <w:left w:val="none" w:sz="0" w:space="0" w:color="auto"/>
            <w:bottom w:val="none" w:sz="0" w:space="0" w:color="auto"/>
            <w:right w:val="none" w:sz="0" w:space="0" w:color="auto"/>
          </w:divBdr>
          <w:divsChild>
            <w:div w:id="328020834">
              <w:marLeft w:val="0"/>
              <w:marRight w:val="0"/>
              <w:marTop w:val="0"/>
              <w:marBottom w:val="0"/>
              <w:divBdr>
                <w:top w:val="none" w:sz="0" w:space="0" w:color="auto"/>
                <w:left w:val="none" w:sz="0" w:space="0" w:color="auto"/>
                <w:bottom w:val="none" w:sz="0" w:space="0" w:color="auto"/>
                <w:right w:val="none" w:sz="0" w:space="0" w:color="auto"/>
              </w:divBdr>
              <w:divsChild>
                <w:div w:id="182521010">
                  <w:marLeft w:val="0"/>
                  <w:marRight w:val="0"/>
                  <w:marTop w:val="0"/>
                  <w:marBottom w:val="0"/>
                  <w:divBdr>
                    <w:top w:val="none" w:sz="0" w:space="0" w:color="auto"/>
                    <w:left w:val="none" w:sz="0" w:space="0" w:color="auto"/>
                    <w:bottom w:val="none" w:sz="0" w:space="0" w:color="auto"/>
                    <w:right w:val="none" w:sz="0" w:space="0" w:color="auto"/>
                  </w:divBdr>
                  <w:divsChild>
                    <w:div w:id="12149941">
                      <w:marLeft w:val="0"/>
                      <w:marRight w:val="0"/>
                      <w:marTop w:val="0"/>
                      <w:marBottom w:val="0"/>
                      <w:divBdr>
                        <w:top w:val="none" w:sz="0" w:space="0" w:color="auto"/>
                        <w:left w:val="none" w:sz="0" w:space="0" w:color="auto"/>
                        <w:bottom w:val="none" w:sz="0" w:space="0" w:color="auto"/>
                        <w:right w:val="none" w:sz="0" w:space="0" w:color="auto"/>
                      </w:divBdr>
                      <w:divsChild>
                        <w:div w:id="11340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332938">
                  <w:marLeft w:val="0"/>
                  <w:marRight w:val="0"/>
                  <w:marTop w:val="0"/>
                  <w:marBottom w:val="0"/>
                  <w:divBdr>
                    <w:top w:val="none" w:sz="0" w:space="0" w:color="auto"/>
                    <w:left w:val="none" w:sz="0" w:space="0" w:color="auto"/>
                    <w:bottom w:val="none" w:sz="0" w:space="0" w:color="auto"/>
                    <w:right w:val="none" w:sz="0" w:space="0" w:color="auto"/>
                  </w:divBdr>
                </w:div>
              </w:divsChild>
            </w:div>
            <w:div w:id="2012371305">
              <w:marLeft w:val="0"/>
              <w:marRight w:val="0"/>
              <w:marTop w:val="0"/>
              <w:marBottom w:val="0"/>
              <w:divBdr>
                <w:top w:val="none" w:sz="0" w:space="0" w:color="auto"/>
                <w:left w:val="none" w:sz="0" w:space="0" w:color="auto"/>
                <w:bottom w:val="none" w:sz="0" w:space="0" w:color="auto"/>
                <w:right w:val="none" w:sz="0" w:space="0" w:color="auto"/>
              </w:divBdr>
              <w:divsChild>
                <w:div w:id="1284731716">
                  <w:marLeft w:val="0"/>
                  <w:marRight w:val="0"/>
                  <w:marTop w:val="0"/>
                  <w:marBottom w:val="0"/>
                  <w:divBdr>
                    <w:top w:val="none" w:sz="0" w:space="0" w:color="auto"/>
                    <w:left w:val="none" w:sz="0" w:space="0" w:color="auto"/>
                    <w:bottom w:val="none" w:sz="0" w:space="0" w:color="auto"/>
                    <w:right w:val="none" w:sz="0" w:space="0" w:color="auto"/>
                  </w:divBdr>
                  <w:divsChild>
                    <w:div w:id="266427951">
                      <w:marLeft w:val="0"/>
                      <w:marRight w:val="0"/>
                      <w:marTop w:val="0"/>
                      <w:marBottom w:val="0"/>
                      <w:divBdr>
                        <w:top w:val="none" w:sz="0" w:space="0" w:color="auto"/>
                        <w:left w:val="none" w:sz="0" w:space="0" w:color="auto"/>
                        <w:bottom w:val="none" w:sz="0" w:space="0" w:color="auto"/>
                        <w:right w:val="none" w:sz="0" w:space="0" w:color="auto"/>
                      </w:divBdr>
                      <w:divsChild>
                        <w:div w:id="160002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677986">
                  <w:marLeft w:val="0"/>
                  <w:marRight w:val="0"/>
                  <w:marTop w:val="0"/>
                  <w:marBottom w:val="0"/>
                  <w:divBdr>
                    <w:top w:val="none" w:sz="0" w:space="0" w:color="auto"/>
                    <w:left w:val="none" w:sz="0" w:space="0" w:color="auto"/>
                    <w:bottom w:val="none" w:sz="0" w:space="0" w:color="auto"/>
                    <w:right w:val="none" w:sz="0" w:space="0" w:color="auto"/>
                  </w:divBdr>
                </w:div>
              </w:divsChild>
            </w:div>
            <w:div w:id="162669934">
              <w:marLeft w:val="0"/>
              <w:marRight w:val="0"/>
              <w:marTop w:val="0"/>
              <w:marBottom w:val="0"/>
              <w:divBdr>
                <w:top w:val="none" w:sz="0" w:space="0" w:color="auto"/>
                <w:left w:val="none" w:sz="0" w:space="0" w:color="auto"/>
                <w:bottom w:val="none" w:sz="0" w:space="0" w:color="auto"/>
                <w:right w:val="none" w:sz="0" w:space="0" w:color="auto"/>
              </w:divBdr>
              <w:divsChild>
                <w:div w:id="279997975">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01568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900">
                  <w:marLeft w:val="0"/>
                  <w:marRight w:val="0"/>
                  <w:marTop w:val="0"/>
                  <w:marBottom w:val="0"/>
                  <w:divBdr>
                    <w:top w:val="none" w:sz="0" w:space="0" w:color="auto"/>
                    <w:left w:val="none" w:sz="0" w:space="0" w:color="auto"/>
                    <w:bottom w:val="none" w:sz="0" w:space="0" w:color="auto"/>
                    <w:right w:val="none" w:sz="0" w:space="0" w:color="auto"/>
                  </w:divBdr>
                </w:div>
              </w:divsChild>
            </w:div>
            <w:div w:id="245577883">
              <w:marLeft w:val="0"/>
              <w:marRight w:val="0"/>
              <w:marTop w:val="0"/>
              <w:marBottom w:val="0"/>
              <w:divBdr>
                <w:top w:val="none" w:sz="0" w:space="0" w:color="auto"/>
                <w:left w:val="none" w:sz="0" w:space="0" w:color="auto"/>
                <w:bottom w:val="none" w:sz="0" w:space="0" w:color="auto"/>
                <w:right w:val="none" w:sz="0" w:space="0" w:color="auto"/>
              </w:divBdr>
              <w:divsChild>
                <w:div w:id="1949728456">
                  <w:marLeft w:val="0"/>
                  <w:marRight w:val="0"/>
                  <w:marTop w:val="0"/>
                  <w:marBottom w:val="0"/>
                  <w:divBdr>
                    <w:top w:val="none" w:sz="0" w:space="0" w:color="auto"/>
                    <w:left w:val="none" w:sz="0" w:space="0" w:color="auto"/>
                    <w:bottom w:val="none" w:sz="0" w:space="0" w:color="auto"/>
                    <w:right w:val="none" w:sz="0" w:space="0" w:color="auto"/>
                  </w:divBdr>
                  <w:divsChild>
                    <w:div w:id="1731347690">
                      <w:marLeft w:val="0"/>
                      <w:marRight w:val="0"/>
                      <w:marTop w:val="0"/>
                      <w:marBottom w:val="0"/>
                      <w:divBdr>
                        <w:top w:val="none" w:sz="0" w:space="0" w:color="auto"/>
                        <w:left w:val="none" w:sz="0" w:space="0" w:color="auto"/>
                        <w:bottom w:val="none" w:sz="0" w:space="0" w:color="auto"/>
                        <w:right w:val="none" w:sz="0" w:space="0" w:color="auto"/>
                      </w:divBdr>
                      <w:divsChild>
                        <w:div w:id="21281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002035">
                  <w:marLeft w:val="0"/>
                  <w:marRight w:val="0"/>
                  <w:marTop w:val="0"/>
                  <w:marBottom w:val="0"/>
                  <w:divBdr>
                    <w:top w:val="none" w:sz="0" w:space="0" w:color="auto"/>
                    <w:left w:val="none" w:sz="0" w:space="0" w:color="auto"/>
                    <w:bottom w:val="none" w:sz="0" w:space="0" w:color="auto"/>
                    <w:right w:val="none" w:sz="0" w:space="0" w:color="auto"/>
                  </w:divBdr>
                </w:div>
              </w:divsChild>
            </w:div>
            <w:div w:id="707531127">
              <w:marLeft w:val="0"/>
              <w:marRight w:val="0"/>
              <w:marTop w:val="0"/>
              <w:marBottom w:val="0"/>
              <w:divBdr>
                <w:top w:val="none" w:sz="0" w:space="0" w:color="auto"/>
                <w:left w:val="none" w:sz="0" w:space="0" w:color="auto"/>
                <w:bottom w:val="none" w:sz="0" w:space="0" w:color="auto"/>
                <w:right w:val="none" w:sz="0" w:space="0" w:color="auto"/>
              </w:divBdr>
              <w:divsChild>
                <w:div w:id="934366218">
                  <w:marLeft w:val="0"/>
                  <w:marRight w:val="0"/>
                  <w:marTop w:val="0"/>
                  <w:marBottom w:val="0"/>
                  <w:divBdr>
                    <w:top w:val="none" w:sz="0" w:space="0" w:color="auto"/>
                    <w:left w:val="none" w:sz="0" w:space="0" w:color="auto"/>
                    <w:bottom w:val="none" w:sz="0" w:space="0" w:color="auto"/>
                    <w:right w:val="none" w:sz="0" w:space="0" w:color="auto"/>
                  </w:divBdr>
                  <w:divsChild>
                    <w:div w:id="1146630185">
                      <w:marLeft w:val="0"/>
                      <w:marRight w:val="0"/>
                      <w:marTop w:val="0"/>
                      <w:marBottom w:val="0"/>
                      <w:divBdr>
                        <w:top w:val="none" w:sz="0" w:space="0" w:color="auto"/>
                        <w:left w:val="none" w:sz="0" w:space="0" w:color="auto"/>
                        <w:bottom w:val="none" w:sz="0" w:space="0" w:color="auto"/>
                        <w:right w:val="none" w:sz="0" w:space="0" w:color="auto"/>
                      </w:divBdr>
                      <w:divsChild>
                        <w:div w:id="80138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05368">
      <w:marLeft w:val="0"/>
      <w:marRight w:val="0"/>
      <w:marTop w:val="0"/>
      <w:marBottom w:val="0"/>
      <w:divBdr>
        <w:top w:val="none" w:sz="0" w:space="0" w:color="auto"/>
        <w:left w:val="none" w:sz="0" w:space="0" w:color="auto"/>
        <w:bottom w:val="none" w:sz="0" w:space="0" w:color="auto"/>
        <w:right w:val="none" w:sz="0" w:space="0" w:color="auto"/>
      </w:divBdr>
    </w:div>
    <w:div w:id="987318331">
      <w:bodyDiv w:val="1"/>
      <w:marLeft w:val="0"/>
      <w:marRight w:val="0"/>
      <w:marTop w:val="0"/>
      <w:marBottom w:val="0"/>
      <w:divBdr>
        <w:top w:val="none" w:sz="0" w:space="0" w:color="auto"/>
        <w:left w:val="none" w:sz="0" w:space="0" w:color="auto"/>
        <w:bottom w:val="none" w:sz="0" w:space="0" w:color="auto"/>
        <w:right w:val="none" w:sz="0" w:space="0" w:color="auto"/>
      </w:divBdr>
      <w:divsChild>
        <w:div w:id="1896502930">
          <w:marLeft w:val="0"/>
          <w:marRight w:val="0"/>
          <w:marTop w:val="0"/>
          <w:marBottom w:val="0"/>
          <w:divBdr>
            <w:top w:val="none" w:sz="0" w:space="0" w:color="auto"/>
            <w:left w:val="none" w:sz="0" w:space="0" w:color="auto"/>
            <w:bottom w:val="none" w:sz="0" w:space="0" w:color="auto"/>
            <w:right w:val="none" w:sz="0" w:space="0" w:color="auto"/>
          </w:divBdr>
          <w:divsChild>
            <w:div w:id="1031801923">
              <w:marLeft w:val="0"/>
              <w:marRight w:val="0"/>
              <w:marTop w:val="0"/>
              <w:marBottom w:val="0"/>
              <w:divBdr>
                <w:top w:val="none" w:sz="0" w:space="0" w:color="auto"/>
                <w:left w:val="none" w:sz="0" w:space="0" w:color="auto"/>
                <w:bottom w:val="none" w:sz="0" w:space="0" w:color="auto"/>
                <w:right w:val="none" w:sz="0" w:space="0" w:color="auto"/>
              </w:divBdr>
              <w:divsChild>
                <w:div w:id="884756470">
                  <w:marLeft w:val="0"/>
                  <w:marRight w:val="0"/>
                  <w:marTop w:val="0"/>
                  <w:marBottom w:val="0"/>
                  <w:divBdr>
                    <w:top w:val="none" w:sz="0" w:space="0" w:color="auto"/>
                    <w:left w:val="single" w:sz="6" w:space="0" w:color="CECDCE"/>
                    <w:bottom w:val="none" w:sz="0" w:space="0" w:color="auto"/>
                    <w:right w:val="single" w:sz="6" w:space="0" w:color="CECDCE"/>
                  </w:divBdr>
                  <w:divsChild>
                    <w:div w:id="2060472447">
                      <w:marLeft w:val="0"/>
                      <w:marRight w:val="0"/>
                      <w:marTop w:val="0"/>
                      <w:marBottom w:val="0"/>
                      <w:divBdr>
                        <w:top w:val="none" w:sz="0" w:space="0" w:color="auto"/>
                        <w:left w:val="none" w:sz="0" w:space="0" w:color="auto"/>
                        <w:bottom w:val="none" w:sz="0" w:space="0" w:color="auto"/>
                        <w:right w:val="none" w:sz="0" w:space="0" w:color="auto"/>
                      </w:divBdr>
                      <w:divsChild>
                        <w:div w:id="182894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506573">
      <w:bodyDiv w:val="1"/>
      <w:marLeft w:val="0"/>
      <w:marRight w:val="0"/>
      <w:marTop w:val="0"/>
      <w:marBottom w:val="0"/>
      <w:divBdr>
        <w:top w:val="none" w:sz="0" w:space="0" w:color="auto"/>
        <w:left w:val="none" w:sz="0" w:space="0" w:color="auto"/>
        <w:bottom w:val="none" w:sz="0" w:space="0" w:color="auto"/>
        <w:right w:val="none" w:sz="0" w:space="0" w:color="auto"/>
      </w:divBdr>
      <w:divsChild>
        <w:div w:id="516232228">
          <w:marLeft w:val="0"/>
          <w:marRight w:val="0"/>
          <w:marTop w:val="0"/>
          <w:marBottom w:val="0"/>
          <w:divBdr>
            <w:top w:val="none" w:sz="0" w:space="0" w:color="auto"/>
            <w:left w:val="none" w:sz="0" w:space="0" w:color="auto"/>
            <w:bottom w:val="none" w:sz="0" w:space="0" w:color="auto"/>
            <w:right w:val="none" w:sz="0" w:space="0" w:color="auto"/>
          </w:divBdr>
          <w:divsChild>
            <w:div w:id="2041396849">
              <w:marLeft w:val="0"/>
              <w:marRight w:val="0"/>
              <w:marTop w:val="0"/>
              <w:marBottom w:val="0"/>
              <w:divBdr>
                <w:top w:val="none" w:sz="0" w:space="0" w:color="auto"/>
                <w:left w:val="none" w:sz="0" w:space="0" w:color="auto"/>
                <w:bottom w:val="none" w:sz="0" w:space="0" w:color="auto"/>
                <w:right w:val="none" w:sz="0" w:space="0" w:color="auto"/>
              </w:divBdr>
              <w:divsChild>
                <w:div w:id="1353074876">
                  <w:marLeft w:val="0"/>
                  <w:marRight w:val="0"/>
                  <w:marTop w:val="0"/>
                  <w:marBottom w:val="0"/>
                  <w:divBdr>
                    <w:top w:val="none" w:sz="0" w:space="0" w:color="auto"/>
                    <w:left w:val="none" w:sz="0" w:space="0" w:color="auto"/>
                    <w:bottom w:val="none" w:sz="0" w:space="0" w:color="auto"/>
                    <w:right w:val="none" w:sz="0" w:space="0" w:color="auto"/>
                  </w:divBdr>
                  <w:divsChild>
                    <w:div w:id="701714106">
                      <w:marLeft w:val="0"/>
                      <w:marRight w:val="0"/>
                      <w:marTop w:val="0"/>
                      <w:marBottom w:val="0"/>
                      <w:divBdr>
                        <w:top w:val="none" w:sz="0" w:space="0" w:color="auto"/>
                        <w:left w:val="none" w:sz="0" w:space="0" w:color="auto"/>
                        <w:bottom w:val="none" w:sz="0" w:space="0" w:color="auto"/>
                        <w:right w:val="none" w:sz="0" w:space="0" w:color="auto"/>
                      </w:divBdr>
                      <w:divsChild>
                        <w:div w:id="2112505965">
                          <w:marLeft w:val="0"/>
                          <w:marRight w:val="0"/>
                          <w:marTop w:val="0"/>
                          <w:marBottom w:val="0"/>
                          <w:divBdr>
                            <w:top w:val="none" w:sz="0" w:space="0" w:color="auto"/>
                            <w:left w:val="none" w:sz="0" w:space="0" w:color="auto"/>
                            <w:bottom w:val="none" w:sz="0" w:space="0" w:color="auto"/>
                            <w:right w:val="none" w:sz="0" w:space="0" w:color="auto"/>
                          </w:divBdr>
                          <w:divsChild>
                            <w:div w:id="1382247377">
                              <w:marLeft w:val="0"/>
                              <w:marRight w:val="0"/>
                              <w:marTop w:val="0"/>
                              <w:marBottom w:val="0"/>
                              <w:divBdr>
                                <w:top w:val="none" w:sz="0" w:space="0" w:color="auto"/>
                                <w:left w:val="none" w:sz="0" w:space="0" w:color="auto"/>
                                <w:bottom w:val="none" w:sz="0" w:space="0" w:color="auto"/>
                                <w:right w:val="none" w:sz="0" w:space="0" w:color="auto"/>
                              </w:divBdr>
                            </w:div>
                            <w:div w:id="161343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8131701">
      <w:marLeft w:val="0"/>
      <w:marRight w:val="0"/>
      <w:marTop w:val="0"/>
      <w:marBottom w:val="0"/>
      <w:divBdr>
        <w:top w:val="none" w:sz="0" w:space="0" w:color="auto"/>
        <w:left w:val="none" w:sz="0" w:space="0" w:color="auto"/>
        <w:bottom w:val="none" w:sz="0" w:space="0" w:color="auto"/>
        <w:right w:val="none" w:sz="0" w:space="0" w:color="auto"/>
      </w:divBdr>
    </w:div>
    <w:div w:id="1148785782">
      <w:bodyDiv w:val="1"/>
      <w:marLeft w:val="0"/>
      <w:marRight w:val="0"/>
      <w:marTop w:val="0"/>
      <w:marBottom w:val="0"/>
      <w:divBdr>
        <w:top w:val="none" w:sz="0" w:space="0" w:color="auto"/>
        <w:left w:val="none" w:sz="0" w:space="0" w:color="auto"/>
        <w:bottom w:val="none" w:sz="0" w:space="0" w:color="auto"/>
        <w:right w:val="none" w:sz="0" w:space="0" w:color="auto"/>
      </w:divBdr>
      <w:divsChild>
        <w:div w:id="989990134">
          <w:marLeft w:val="0"/>
          <w:marRight w:val="0"/>
          <w:marTop w:val="0"/>
          <w:marBottom w:val="0"/>
          <w:divBdr>
            <w:top w:val="none" w:sz="0" w:space="0" w:color="auto"/>
            <w:left w:val="none" w:sz="0" w:space="0" w:color="auto"/>
            <w:bottom w:val="none" w:sz="0" w:space="0" w:color="auto"/>
            <w:right w:val="none" w:sz="0" w:space="0" w:color="auto"/>
          </w:divBdr>
          <w:divsChild>
            <w:div w:id="697581287">
              <w:marLeft w:val="0"/>
              <w:marRight w:val="0"/>
              <w:marTop w:val="0"/>
              <w:marBottom w:val="0"/>
              <w:divBdr>
                <w:top w:val="none" w:sz="0" w:space="0" w:color="auto"/>
                <w:left w:val="none" w:sz="0" w:space="0" w:color="auto"/>
                <w:bottom w:val="none" w:sz="0" w:space="0" w:color="auto"/>
                <w:right w:val="none" w:sz="0" w:space="0" w:color="auto"/>
              </w:divBdr>
              <w:divsChild>
                <w:div w:id="1927152828">
                  <w:marLeft w:val="0"/>
                  <w:marRight w:val="0"/>
                  <w:marTop w:val="0"/>
                  <w:marBottom w:val="0"/>
                  <w:divBdr>
                    <w:top w:val="none" w:sz="0" w:space="0" w:color="auto"/>
                    <w:left w:val="none" w:sz="0" w:space="0" w:color="auto"/>
                    <w:bottom w:val="none" w:sz="0" w:space="0" w:color="auto"/>
                    <w:right w:val="none" w:sz="0" w:space="0" w:color="auto"/>
                  </w:divBdr>
                  <w:divsChild>
                    <w:div w:id="28982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293333">
      <w:bodyDiv w:val="1"/>
      <w:marLeft w:val="0"/>
      <w:marRight w:val="0"/>
      <w:marTop w:val="0"/>
      <w:marBottom w:val="0"/>
      <w:divBdr>
        <w:top w:val="none" w:sz="0" w:space="0" w:color="auto"/>
        <w:left w:val="none" w:sz="0" w:space="0" w:color="auto"/>
        <w:bottom w:val="none" w:sz="0" w:space="0" w:color="auto"/>
        <w:right w:val="none" w:sz="0" w:space="0" w:color="auto"/>
      </w:divBdr>
      <w:divsChild>
        <w:div w:id="270479862">
          <w:marLeft w:val="0"/>
          <w:marRight w:val="0"/>
          <w:marTop w:val="0"/>
          <w:marBottom w:val="0"/>
          <w:divBdr>
            <w:top w:val="none" w:sz="0" w:space="0" w:color="auto"/>
            <w:left w:val="none" w:sz="0" w:space="0" w:color="auto"/>
            <w:bottom w:val="none" w:sz="0" w:space="0" w:color="auto"/>
            <w:right w:val="none" w:sz="0" w:space="0" w:color="auto"/>
          </w:divBdr>
          <w:divsChild>
            <w:div w:id="1066075217">
              <w:marLeft w:val="0"/>
              <w:marRight w:val="0"/>
              <w:marTop w:val="0"/>
              <w:marBottom w:val="0"/>
              <w:divBdr>
                <w:top w:val="none" w:sz="0" w:space="0" w:color="auto"/>
                <w:left w:val="none" w:sz="0" w:space="0" w:color="auto"/>
                <w:bottom w:val="none" w:sz="0" w:space="0" w:color="auto"/>
                <w:right w:val="none" w:sz="0" w:space="0" w:color="auto"/>
              </w:divBdr>
              <w:divsChild>
                <w:div w:id="201846330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69832814">
      <w:bodyDiv w:val="1"/>
      <w:marLeft w:val="0"/>
      <w:marRight w:val="0"/>
      <w:marTop w:val="0"/>
      <w:marBottom w:val="0"/>
      <w:divBdr>
        <w:top w:val="none" w:sz="0" w:space="0" w:color="auto"/>
        <w:left w:val="none" w:sz="0" w:space="0" w:color="auto"/>
        <w:bottom w:val="none" w:sz="0" w:space="0" w:color="auto"/>
        <w:right w:val="none" w:sz="0" w:space="0" w:color="auto"/>
      </w:divBdr>
      <w:divsChild>
        <w:div w:id="1849175118">
          <w:marLeft w:val="0"/>
          <w:marRight w:val="0"/>
          <w:marTop w:val="0"/>
          <w:marBottom w:val="0"/>
          <w:divBdr>
            <w:top w:val="none" w:sz="0" w:space="0" w:color="auto"/>
            <w:left w:val="none" w:sz="0" w:space="0" w:color="auto"/>
            <w:bottom w:val="none" w:sz="0" w:space="0" w:color="auto"/>
            <w:right w:val="none" w:sz="0" w:space="0" w:color="auto"/>
          </w:divBdr>
          <w:divsChild>
            <w:div w:id="731539873">
              <w:marLeft w:val="0"/>
              <w:marRight w:val="0"/>
              <w:marTop w:val="0"/>
              <w:marBottom w:val="0"/>
              <w:divBdr>
                <w:top w:val="none" w:sz="0" w:space="0" w:color="auto"/>
                <w:left w:val="none" w:sz="0" w:space="0" w:color="auto"/>
                <w:bottom w:val="none" w:sz="0" w:space="0" w:color="auto"/>
                <w:right w:val="none" w:sz="0" w:space="0" w:color="auto"/>
              </w:divBdr>
              <w:divsChild>
                <w:div w:id="824707661">
                  <w:marLeft w:val="0"/>
                  <w:marRight w:val="0"/>
                  <w:marTop w:val="0"/>
                  <w:marBottom w:val="0"/>
                  <w:divBdr>
                    <w:top w:val="none" w:sz="0" w:space="0" w:color="auto"/>
                    <w:left w:val="single" w:sz="6" w:space="0" w:color="CECDCE"/>
                    <w:bottom w:val="none" w:sz="0" w:space="0" w:color="auto"/>
                    <w:right w:val="single" w:sz="6" w:space="0" w:color="CECDCE"/>
                  </w:divBdr>
                  <w:divsChild>
                    <w:div w:id="1122848524">
                      <w:marLeft w:val="0"/>
                      <w:marRight w:val="0"/>
                      <w:marTop w:val="0"/>
                      <w:marBottom w:val="0"/>
                      <w:divBdr>
                        <w:top w:val="none" w:sz="0" w:space="0" w:color="auto"/>
                        <w:left w:val="none" w:sz="0" w:space="0" w:color="auto"/>
                        <w:bottom w:val="none" w:sz="0" w:space="0" w:color="auto"/>
                        <w:right w:val="none" w:sz="0" w:space="0" w:color="auto"/>
                      </w:divBdr>
                      <w:divsChild>
                        <w:div w:id="19779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125880">
      <w:marLeft w:val="0"/>
      <w:marRight w:val="0"/>
      <w:marTop w:val="0"/>
      <w:marBottom w:val="0"/>
      <w:divBdr>
        <w:top w:val="none" w:sz="0" w:space="0" w:color="auto"/>
        <w:left w:val="none" w:sz="0" w:space="0" w:color="auto"/>
        <w:bottom w:val="none" w:sz="0" w:space="0" w:color="auto"/>
        <w:right w:val="none" w:sz="0" w:space="0" w:color="auto"/>
      </w:divBdr>
      <w:divsChild>
        <w:div w:id="1593051182">
          <w:marLeft w:val="0"/>
          <w:marRight w:val="0"/>
          <w:marTop w:val="0"/>
          <w:marBottom w:val="0"/>
          <w:divBdr>
            <w:top w:val="none" w:sz="0" w:space="0" w:color="auto"/>
            <w:left w:val="none" w:sz="0" w:space="0" w:color="auto"/>
            <w:bottom w:val="none" w:sz="0" w:space="0" w:color="auto"/>
            <w:right w:val="none" w:sz="0" w:space="0" w:color="auto"/>
          </w:divBdr>
          <w:divsChild>
            <w:div w:id="458184238">
              <w:marLeft w:val="0"/>
              <w:marRight w:val="0"/>
              <w:marTop w:val="0"/>
              <w:marBottom w:val="0"/>
              <w:divBdr>
                <w:top w:val="none" w:sz="0" w:space="0" w:color="auto"/>
                <w:left w:val="none" w:sz="0" w:space="0" w:color="auto"/>
                <w:bottom w:val="none" w:sz="0" w:space="0" w:color="auto"/>
                <w:right w:val="none" w:sz="0" w:space="0" w:color="auto"/>
              </w:divBdr>
              <w:divsChild>
                <w:div w:id="170490876">
                  <w:marLeft w:val="0"/>
                  <w:marRight w:val="0"/>
                  <w:marTop w:val="0"/>
                  <w:marBottom w:val="0"/>
                  <w:divBdr>
                    <w:top w:val="none" w:sz="0" w:space="0" w:color="auto"/>
                    <w:left w:val="none" w:sz="0" w:space="0" w:color="auto"/>
                    <w:bottom w:val="none" w:sz="0" w:space="0" w:color="auto"/>
                    <w:right w:val="none" w:sz="0" w:space="0" w:color="auto"/>
                  </w:divBdr>
                  <w:divsChild>
                    <w:div w:id="621041103">
                      <w:marLeft w:val="0"/>
                      <w:marRight w:val="0"/>
                      <w:marTop w:val="0"/>
                      <w:marBottom w:val="0"/>
                      <w:divBdr>
                        <w:top w:val="none" w:sz="0" w:space="0" w:color="auto"/>
                        <w:left w:val="none" w:sz="0" w:space="0" w:color="auto"/>
                        <w:bottom w:val="none" w:sz="0" w:space="0" w:color="auto"/>
                        <w:right w:val="none" w:sz="0" w:space="0" w:color="auto"/>
                      </w:divBdr>
                    </w:div>
                  </w:divsChild>
                </w:div>
                <w:div w:id="676036367">
                  <w:marLeft w:val="0"/>
                  <w:marRight w:val="0"/>
                  <w:marTop w:val="0"/>
                  <w:marBottom w:val="0"/>
                  <w:divBdr>
                    <w:top w:val="none" w:sz="0" w:space="0" w:color="auto"/>
                    <w:left w:val="none" w:sz="0" w:space="0" w:color="auto"/>
                    <w:bottom w:val="none" w:sz="0" w:space="0" w:color="auto"/>
                    <w:right w:val="none" w:sz="0" w:space="0" w:color="auto"/>
                  </w:divBdr>
                </w:div>
              </w:divsChild>
            </w:div>
            <w:div w:id="714625459">
              <w:marLeft w:val="0"/>
              <w:marRight w:val="0"/>
              <w:marTop w:val="0"/>
              <w:marBottom w:val="0"/>
              <w:divBdr>
                <w:top w:val="none" w:sz="0" w:space="0" w:color="auto"/>
                <w:left w:val="none" w:sz="0" w:space="0" w:color="auto"/>
                <w:bottom w:val="none" w:sz="0" w:space="0" w:color="auto"/>
                <w:right w:val="none" w:sz="0" w:space="0" w:color="auto"/>
              </w:divBdr>
              <w:divsChild>
                <w:div w:id="1447844314">
                  <w:marLeft w:val="0"/>
                  <w:marRight w:val="0"/>
                  <w:marTop w:val="0"/>
                  <w:marBottom w:val="0"/>
                  <w:divBdr>
                    <w:top w:val="none" w:sz="0" w:space="0" w:color="auto"/>
                    <w:left w:val="none" w:sz="0" w:space="0" w:color="auto"/>
                    <w:bottom w:val="none" w:sz="0" w:space="0" w:color="auto"/>
                    <w:right w:val="none" w:sz="0" w:space="0" w:color="auto"/>
                  </w:divBdr>
                </w:div>
              </w:divsChild>
            </w:div>
            <w:div w:id="439838349">
              <w:marLeft w:val="0"/>
              <w:marRight w:val="0"/>
              <w:marTop w:val="0"/>
              <w:marBottom w:val="0"/>
              <w:divBdr>
                <w:top w:val="none" w:sz="0" w:space="0" w:color="auto"/>
                <w:left w:val="none" w:sz="0" w:space="0" w:color="auto"/>
                <w:bottom w:val="none" w:sz="0" w:space="0" w:color="auto"/>
                <w:right w:val="none" w:sz="0" w:space="0" w:color="auto"/>
              </w:divBdr>
              <w:divsChild>
                <w:div w:id="89400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842167">
      <w:bodyDiv w:val="1"/>
      <w:marLeft w:val="0"/>
      <w:marRight w:val="0"/>
      <w:marTop w:val="0"/>
      <w:marBottom w:val="0"/>
      <w:divBdr>
        <w:top w:val="none" w:sz="0" w:space="0" w:color="auto"/>
        <w:left w:val="none" w:sz="0" w:space="0" w:color="auto"/>
        <w:bottom w:val="none" w:sz="0" w:space="0" w:color="auto"/>
        <w:right w:val="none" w:sz="0" w:space="0" w:color="auto"/>
      </w:divBdr>
      <w:divsChild>
        <w:div w:id="1399132557">
          <w:marLeft w:val="0"/>
          <w:marRight w:val="0"/>
          <w:marTop w:val="0"/>
          <w:marBottom w:val="0"/>
          <w:divBdr>
            <w:top w:val="none" w:sz="0" w:space="0" w:color="auto"/>
            <w:left w:val="none" w:sz="0" w:space="0" w:color="auto"/>
            <w:bottom w:val="none" w:sz="0" w:space="0" w:color="auto"/>
            <w:right w:val="none" w:sz="0" w:space="0" w:color="auto"/>
          </w:divBdr>
          <w:divsChild>
            <w:div w:id="1083338588">
              <w:marLeft w:val="0"/>
              <w:marRight w:val="0"/>
              <w:marTop w:val="0"/>
              <w:marBottom w:val="0"/>
              <w:divBdr>
                <w:top w:val="none" w:sz="0" w:space="0" w:color="auto"/>
                <w:left w:val="none" w:sz="0" w:space="0" w:color="auto"/>
                <w:bottom w:val="none" w:sz="0" w:space="0" w:color="auto"/>
                <w:right w:val="none" w:sz="0" w:space="0" w:color="auto"/>
              </w:divBdr>
              <w:divsChild>
                <w:div w:id="96949476">
                  <w:marLeft w:val="0"/>
                  <w:marRight w:val="0"/>
                  <w:marTop w:val="0"/>
                  <w:marBottom w:val="0"/>
                  <w:divBdr>
                    <w:top w:val="none" w:sz="0" w:space="0" w:color="auto"/>
                    <w:left w:val="none" w:sz="0" w:space="0" w:color="auto"/>
                    <w:bottom w:val="none" w:sz="0" w:space="0" w:color="auto"/>
                    <w:right w:val="none" w:sz="0" w:space="0" w:color="auto"/>
                  </w:divBdr>
                  <w:divsChild>
                    <w:div w:id="423235265">
                      <w:marLeft w:val="0"/>
                      <w:marRight w:val="0"/>
                      <w:marTop w:val="0"/>
                      <w:marBottom w:val="0"/>
                      <w:divBdr>
                        <w:top w:val="none" w:sz="0" w:space="0" w:color="auto"/>
                        <w:left w:val="none" w:sz="0" w:space="0" w:color="auto"/>
                        <w:bottom w:val="none" w:sz="0" w:space="0" w:color="auto"/>
                        <w:right w:val="none" w:sz="0" w:space="0" w:color="auto"/>
                      </w:divBdr>
                      <w:divsChild>
                        <w:div w:id="1394234621">
                          <w:marLeft w:val="0"/>
                          <w:marRight w:val="0"/>
                          <w:marTop w:val="0"/>
                          <w:marBottom w:val="0"/>
                          <w:divBdr>
                            <w:top w:val="none" w:sz="0" w:space="0" w:color="auto"/>
                            <w:left w:val="none" w:sz="0" w:space="0" w:color="auto"/>
                            <w:bottom w:val="none" w:sz="0" w:space="0" w:color="auto"/>
                            <w:right w:val="none" w:sz="0" w:space="0" w:color="auto"/>
                          </w:divBdr>
                          <w:divsChild>
                            <w:div w:id="1209147029">
                              <w:marLeft w:val="0"/>
                              <w:marRight w:val="0"/>
                              <w:marTop w:val="0"/>
                              <w:marBottom w:val="0"/>
                              <w:divBdr>
                                <w:top w:val="none" w:sz="0" w:space="0" w:color="auto"/>
                                <w:left w:val="none" w:sz="0" w:space="0" w:color="auto"/>
                                <w:bottom w:val="none" w:sz="0" w:space="0" w:color="auto"/>
                                <w:right w:val="none" w:sz="0" w:space="0" w:color="auto"/>
                              </w:divBdr>
                              <w:divsChild>
                                <w:div w:id="36840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0246289">
      <w:marLeft w:val="0"/>
      <w:marRight w:val="0"/>
      <w:marTop w:val="0"/>
      <w:marBottom w:val="0"/>
      <w:divBdr>
        <w:top w:val="none" w:sz="0" w:space="0" w:color="auto"/>
        <w:left w:val="none" w:sz="0" w:space="0" w:color="auto"/>
        <w:bottom w:val="none" w:sz="0" w:space="0" w:color="auto"/>
        <w:right w:val="none" w:sz="0" w:space="0" w:color="auto"/>
      </w:divBdr>
      <w:divsChild>
        <w:div w:id="775562303">
          <w:marLeft w:val="0"/>
          <w:marRight w:val="0"/>
          <w:marTop w:val="0"/>
          <w:marBottom w:val="0"/>
          <w:divBdr>
            <w:top w:val="none" w:sz="0" w:space="0" w:color="auto"/>
            <w:left w:val="none" w:sz="0" w:space="0" w:color="auto"/>
            <w:bottom w:val="none" w:sz="0" w:space="0" w:color="auto"/>
            <w:right w:val="none" w:sz="0" w:space="0" w:color="auto"/>
          </w:divBdr>
        </w:div>
        <w:div w:id="63260479">
          <w:marLeft w:val="0"/>
          <w:marRight w:val="0"/>
          <w:marTop w:val="0"/>
          <w:marBottom w:val="0"/>
          <w:divBdr>
            <w:top w:val="none" w:sz="0" w:space="0" w:color="auto"/>
            <w:left w:val="none" w:sz="0" w:space="0" w:color="auto"/>
            <w:bottom w:val="none" w:sz="0" w:space="0" w:color="auto"/>
            <w:right w:val="none" w:sz="0" w:space="0" w:color="auto"/>
          </w:divBdr>
          <w:divsChild>
            <w:div w:id="1573924791">
              <w:marLeft w:val="0"/>
              <w:marRight w:val="0"/>
              <w:marTop w:val="0"/>
              <w:marBottom w:val="0"/>
              <w:divBdr>
                <w:top w:val="none" w:sz="0" w:space="0" w:color="auto"/>
                <w:left w:val="none" w:sz="0" w:space="0" w:color="auto"/>
                <w:bottom w:val="none" w:sz="0" w:space="0" w:color="auto"/>
                <w:right w:val="none" w:sz="0" w:space="0" w:color="auto"/>
              </w:divBdr>
              <w:divsChild>
                <w:div w:id="1642079410">
                  <w:marLeft w:val="0"/>
                  <w:marRight w:val="0"/>
                  <w:marTop w:val="0"/>
                  <w:marBottom w:val="0"/>
                  <w:divBdr>
                    <w:top w:val="none" w:sz="0" w:space="0" w:color="auto"/>
                    <w:left w:val="none" w:sz="0" w:space="0" w:color="auto"/>
                    <w:bottom w:val="none" w:sz="0" w:space="0" w:color="auto"/>
                    <w:right w:val="none" w:sz="0" w:space="0" w:color="auto"/>
                  </w:divBdr>
                </w:div>
                <w:div w:id="1293708368">
                  <w:marLeft w:val="0"/>
                  <w:marRight w:val="0"/>
                  <w:marTop w:val="0"/>
                  <w:marBottom w:val="0"/>
                  <w:divBdr>
                    <w:top w:val="none" w:sz="0" w:space="0" w:color="auto"/>
                    <w:left w:val="none" w:sz="0" w:space="0" w:color="auto"/>
                    <w:bottom w:val="none" w:sz="0" w:space="0" w:color="auto"/>
                    <w:right w:val="none" w:sz="0" w:space="0" w:color="auto"/>
                  </w:divBdr>
                </w:div>
                <w:div w:id="1964313345">
                  <w:marLeft w:val="0"/>
                  <w:marRight w:val="0"/>
                  <w:marTop w:val="0"/>
                  <w:marBottom w:val="0"/>
                  <w:divBdr>
                    <w:top w:val="none" w:sz="0" w:space="0" w:color="auto"/>
                    <w:left w:val="none" w:sz="0" w:space="0" w:color="auto"/>
                    <w:bottom w:val="none" w:sz="0" w:space="0" w:color="auto"/>
                    <w:right w:val="none" w:sz="0" w:space="0" w:color="auto"/>
                  </w:divBdr>
                  <w:divsChild>
                    <w:div w:id="1585334237">
                      <w:marLeft w:val="0"/>
                      <w:marRight w:val="0"/>
                      <w:marTop w:val="0"/>
                      <w:marBottom w:val="0"/>
                      <w:divBdr>
                        <w:top w:val="none" w:sz="0" w:space="0" w:color="auto"/>
                        <w:left w:val="none" w:sz="0" w:space="0" w:color="auto"/>
                        <w:bottom w:val="none" w:sz="0" w:space="0" w:color="auto"/>
                        <w:right w:val="none" w:sz="0" w:space="0" w:color="auto"/>
                      </w:divBdr>
                    </w:div>
                  </w:divsChild>
                </w:div>
                <w:div w:id="727150564">
                  <w:marLeft w:val="0"/>
                  <w:marRight w:val="0"/>
                  <w:marTop w:val="0"/>
                  <w:marBottom w:val="0"/>
                  <w:divBdr>
                    <w:top w:val="none" w:sz="0" w:space="0" w:color="auto"/>
                    <w:left w:val="none" w:sz="0" w:space="0" w:color="auto"/>
                    <w:bottom w:val="none" w:sz="0" w:space="0" w:color="auto"/>
                    <w:right w:val="none" w:sz="0" w:space="0" w:color="auto"/>
                  </w:divBdr>
                </w:div>
                <w:div w:id="492989239">
                  <w:marLeft w:val="0"/>
                  <w:marRight w:val="0"/>
                  <w:marTop w:val="0"/>
                  <w:marBottom w:val="0"/>
                  <w:divBdr>
                    <w:top w:val="none" w:sz="0" w:space="0" w:color="auto"/>
                    <w:left w:val="none" w:sz="0" w:space="0" w:color="auto"/>
                    <w:bottom w:val="none" w:sz="0" w:space="0" w:color="auto"/>
                    <w:right w:val="none" w:sz="0" w:space="0" w:color="auto"/>
                  </w:divBdr>
                </w:div>
                <w:div w:id="554394648">
                  <w:marLeft w:val="0"/>
                  <w:marRight w:val="0"/>
                  <w:marTop w:val="0"/>
                  <w:marBottom w:val="0"/>
                  <w:divBdr>
                    <w:top w:val="none" w:sz="0" w:space="0" w:color="auto"/>
                    <w:left w:val="none" w:sz="0" w:space="0" w:color="auto"/>
                    <w:bottom w:val="none" w:sz="0" w:space="0" w:color="auto"/>
                    <w:right w:val="none" w:sz="0" w:space="0" w:color="auto"/>
                  </w:divBdr>
                  <w:divsChild>
                    <w:div w:id="927494449">
                      <w:marLeft w:val="0"/>
                      <w:marRight w:val="0"/>
                      <w:marTop w:val="0"/>
                      <w:marBottom w:val="0"/>
                      <w:divBdr>
                        <w:top w:val="none" w:sz="0" w:space="0" w:color="auto"/>
                        <w:left w:val="none" w:sz="0" w:space="0" w:color="auto"/>
                        <w:bottom w:val="none" w:sz="0" w:space="0" w:color="auto"/>
                        <w:right w:val="none" w:sz="0" w:space="0" w:color="auto"/>
                      </w:divBdr>
                    </w:div>
                  </w:divsChild>
                </w:div>
                <w:div w:id="287668665">
                  <w:marLeft w:val="0"/>
                  <w:marRight w:val="0"/>
                  <w:marTop w:val="0"/>
                  <w:marBottom w:val="0"/>
                  <w:divBdr>
                    <w:top w:val="none" w:sz="0" w:space="0" w:color="auto"/>
                    <w:left w:val="none" w:sz="0" w:space="0" w:color="auto"/>
                    <w:bottom w:val="none" w:sz="0" w:space="0" w:color="auto"/>
                    <w:right w:val="none" w:sz="0" w:space="0" w:color="auto"/>
                  </w:divBdr>
                </w:div>
                <w:div w:id="1312096746">
                  <w:marLeft w:val="0"/>
                  <w:marRight w:val="0"/>
                  <w:marTop w:val="0"/>
                  <w:marBottom w:val="0"/>
                  <w:divBdr>
                    <w:top w:val="none" w:sz="0" w:space="0" w:color="auto"/>
                    <w:left w:val="none" w:sz="0" w:space="0" w:color="auto"/>
                    <w:bottom w:val="none" w:sz="0" w:space="0" w:color="auto"/>
                    <w:right w:val="none" w:sz="0" w:space="0" w:color="auto"/>
                  </w:divBdr>
                </w:div>
                <w:div w:id="1423913583">
                  <w:marLeft w:val="0"/>
                  <w:marRight w:val="0"/>
                  <w:marTop w:val="0"/>
                  <w:marBottom w:val="0"/>
                  <w:divBdr>
                    <w:top w:val="none" w:sz="0" w:space="0" w:color="auto"/>
                    <w:left w:val="none" w:sz="0" w:space="0" w:color="auto"/>
                    <w:bottom w:val="none" w:sz="0" w:space="0" w:color="auto"/>
                    <w:right w:val="none" w:sz="0" w:space="0" w:color="auto"/>
                  </w:divBdr>
                  <w:divsChild>
                    <w:div w:id="2125422758">
                      <w:marLeft w:val="0"/>
                      <w:marRight w:val="0"/>
                      <w:marTop w:val="0"/>
                      <w:marBottom w:val="0"/>
                      <w:divBdr>
                        <w:top w:val="none" w:sz="0" w:space="0" w:color="auto"/>
                        <w:left w:val="none" w:sz="0" w:space="0" w:color="auto"/>
                        <w:bottom w:val="none" w:sz="0" w:space="0" w:color="auto"/>
                        <w:right w:val="none" w:sz="0" w:space="0" w:color="auto"/>
                      </w:divBdr>
                    </w:div>
                  </w:divsChild>
                </w:div>
                <w:div w:id="1379553465">
                  <w:marLeft w:val="0"/>
                  <w:marRight w:val="0"/>
                  <w:marTop w:val="0"/>
                  <w:marBottom w:val="0"/>
                  <w:divBdr>
                    <w:top w:val="none" w:sz="0" w:space="0" w:color="auto"/>
                    <w:left w:val="none" w:sz="0" w:space="0" w:color="auto"/>
                    <w:bottom w:val="none" w:sz="0" w:space="0" w:color="auto"/>
                    <w:right w:val="none" w:sz="0" w:space="0" w:color="auto"/>
                  </w:divBdr>
                </w:div>
                <w:div w:id="1517965498">
                  <w:marLeft w:val="0"/>
                  <w:marRight w:val="0"/>
                  <w:marTop w:val="0"/>
                  <w:marBottom w:val="0"/>
                  <w:divBdr>
                    <w:top w:val="none" w:sz="0" w:space="0" w:color="auto"/>
                    <w:left w:val="none" w:sz="0" w:space="0" w:color="auto"/>
                    <w:bottom w:val="none" w:sz="0" w:space="0" w:color="auto"/>
                    <w:right w:val="none" w:sz="0" w:space="0" w:color="auto"/>
                  </w:divBdr>
                  <w:divsChild>
                    <w:div w:id="1530726453">
                      <w:marLeft w:val="0"/>
                      <w:marRight w:val="0"/>
                      <w:marTop w:val="0"/>
                      <w:marBottom w:val="0"/>
                      <w:divBdr>
                        <w:top w:val="none" w:sz="0" w:space="0" w:color="auto"/>
                        <w:left w:val="none" w:sz="0" w:space="0" w:color="auto"/>
                        <w:bottom w:val="none" w:sz="0" w:space="0" w:color="auto"/>
                        <w:right w:val="none" w:sz="0" w:space="0" w:color="auto"/>
                      </w:divBdr>
                    </w:div>
                  </w:divsChild>
                </w:div>
                <w:div w:id="161089668">
                  <w:marLeft w:val="0"/>
                  <w:marRight w:val="0"/>
                  <w:marTop w:val="0"/>
                  <w:marBottom w:val="0"/>
                  <w:divBdr>
                    <w:top w:val="none" w:sz="0" w:space="0" w:color="auto"/>
                    <w:left w:val="none" w:sz="0" w:space="0" w:color="auto"/>
                    <w:bottom w:val="none" w:sz="0" w:space="0" w:color="auto"/>
                    <w:right w:val="none" w:sz="0" w:space="0" w:color="auto"/>
                  </w:divBdr>
                </w:div>
                <w:div w:id="1048838604">
                  <w:marLeft w:val="0"/>
                  <w:marRight w:val="0"/>
                  <w:marTop w:val="0"/>
                  <w:marBottom w:val="0"/>
                  <w:divBdr>
                    <w:top w:val="none" w:sz="0" w:space="0" w:color="auto"/>
                    <w:left w:val="none" w:sz="0" w:space="0" w:color="auto"/>
                    <w:bottom w:val="none" w:sz="0" w:space="0" w:color="auto"/>
                    <w:right w:val="none" w:sz="0" w:space="0" w:color="auto"/>
                  </w:divBdr>
                </w:div>
                <w:div w:id="792208470">
                  <w:marLeft w:val="0"/>
                  <w:marRight w:val="0"/>
                  <w:marTop w:val="0"/>
                  <w:marBottom w:val="0"/>
                  <w:divBdr>
                    <w:top w:val="none" w:sz="0" w:space="0" w:color="auto"/>
                    <w:left w:val="none" w:sz="0" w:space="0" w:color="auto"/>
                    <w:bottom w:val="none" w:sz="0" w:space="0" w:color="auto"/>
                    <w:right w:val="none" w:sz="0" w:space="0" w:color="auto"/>
                  </w:divBdr>
                  <w:divsChild>
                    <w:div w:id="12457169">
                      <w:marLeft w:val="0"/>
                      <w:marRight w:val="0"/>
                      <w:marTop w:val="0"/>
                      <w:marBottom w:val="0"/>
                      <w:divBdr>
                        <w:top w:val="none" w:sz="0" w:space="0" w:color="auto"/>
                        <w:left w:val="none" w:sz="0" w:space="0" w:color="auto"/>
                        <w:bottom w:val="none" w:sz="0" w:space="0" w:color="auto"/>
                        <w:right w:val="none" w:sz="0" w:space="0" w:color="auto"/>
                      </w:divBdr>
                    </w:div>
                  </w:divsChild>
                </w:div>
                <w:div w:id="84228622">
                  <w:marLeft w:val="0"/>
                  <w:marRight w:val="0"/>
                  <w:marTop w:val="0"/>
                  <w:marBottom w:val="0"/>
                  <w:divBdr>
                    <w:top w:val="none" w:sz="0" w:space="0" w:color="auto"/>
                    <w:left w:val="none" w:sz="0" w:space="0" w:color="auto"/>
                    <w:bottom w:val="none" w:sz="0" w:space="0" w:color="auto"/>
                    <w:right w:val="none" w:sz="0" w:space="0" w:color="auto"/>
                  </w:divBdr>
                </w:div>
                <w:div w:id="1357922658">
                  <w:marLeft w:val="0"/>
                  <w:marRight w:val="0"/>
                  <w:marTop w:val="0"/>
                  <w:marBottom w:val="0"/>
                  <w:divBdr>
                    <w:top w:val="none" w:sz="0" w:space="0" w:color="auto"/>
                    <w:left w:val="none" w:sz="0" w:space="0" w:color="auto"/>
                    <w:bottom w:val="none" w:sz="0" w:space="0" w:color="auto"/>
                    <w:right w:val="none" w:sz="0" w:space="0" w:color="auto"/>
                  </w:divBdr>
                </w:div>
                <w:div w:id="1829203410">
                  <w:marLeft w:val="0"/>
                  <w:marRight w:val="0"/>
                  <w:marTop w:val="0"/>
                  <w:marBottom w:val="0"/>
                  <w:divBdr>
                    <w:top w:val="none" w:sz="0" w:space="0" w:color="auto"/>
                    <w:left w:val="none" w:sz="0" w:space="0" w:color="auto"/>
                    <w:bottom w:val="none" w:sz="0" w:space="0" w:color="auto"/>
                    <w:right w:val="none" w:sz="0" w:space="0" w:color="auto"/>
                  </w:divBdr>
                  <w:divsChild>
                    <w:div w:id="1712923760">
                      <w:marLeft w:val="0"/>
                      <w:marRight w:val="0"/>
                      <w:marTop w:val="0"/>
                      <w:marBottom w:val="0"/>
                      <w:divBdr>
                        <w:top w:val="none" w:sz="0" w:space="0" w:color="auto"/>
                        <w:left w:val="none" w:sz="0" w:space="0" w:color="auto"/>
                        <w:bottom w:val="none" w:sz="0" w:space="0" w:color="auto"/>
                        <w:right w:val="none" w:sz="0" w:space="0" w:color="auto"/>
                      </w:divBdr>
                    </w:div>
                  </w:divsChild>
                </w:div>
                <w:div w:id="668099691">
                  <w:marLeft w:val="0"/>
                  <w:marRight w:val="0"/>
                  <w:marTop w:val="0"/>
                  <w:marBottom w:val="0"/>
                  <w:divBdr>
                    <w:top w:val="none" w:sz="0" w:space="0" w:color="auto"/>
                    <w:left w:val="none" w:sz="0" w:space="0" w:color="auto"/>
                    <w:bottom w:val="none" w:sz="0" w:space="0" w:color="auto"/>
                    <w:right w:val="none" w:sz="0" w:space="0" w:color="auto"/>
                  </w:divBdr>
                </w:div>
                <w:div w:id="2093383371">
                  <w:marLeft w:val="0"/>
                  <w:marRight w:val="0"/>
                  <w:marTop w:val="0"/>
                  <w:marBottom w:val="0"/>
                  <w:divBdr>
                    <w:top w:val="none" w:sz="0" w:space="0" w:color="auto"/>
                    <w:left w:val="none" w:sz="0" w:space="0" w:color="auto"/>
                    <w:bottom w:val="none" w:sz="0" w:space="0" w:color="auto"/>
                    <w:right w:val="none" w:sz="0" w:space="0" w:color="auto"/>
                  </w:divBdr>
                </w:div>
                <w:div w:id="1540511337">
                  <w:marLeft w:val="0"/>
                  <w:marRight w:val="0"/>
                  <w:marTop w:val="0"/>
                  <w:marBottom w:val="0"/>
                  <w:divBdr>
                    <w:top w:val="none" w:sz="0" w:space="0" w:color="auto"/>
                    <w:left w:val="none" w:sz="0" w:space="0" w:color="auto"/>
                    <w:bottom w:val="none" w:sz="0" w:space="0" w:color="auto"/>
                    <w:right w:val="none" w:sz="0" w:space="0" w:color="auto"/>
                  </w:divBdr>
                  <w:divsChild>
                    <w:div w:id="1501114344">
                      <w:marLeft w:val="0"/>
                      <w:marRight w:val="0"/>
                      <w:marTop w:val="0"/>
                      <w:marBottom w:val="0"/>
                      <w:divBdr>
                        <w:top w:val="none" w:sz="0" w:space="0" w:color="auto"/>
                        <w:left w:val="none" w:sz="0" w:space="0" w:color="auto"/>
                        <w:bottom w:val="none" w:sz="0" w:space="0" w:color="auto"/>
                        <w:right w:val="none" w:sz="0" w:space="0" w:color="auto"/>
                      </w:divBdr>
                    </w:div>
                  </w:divsChild>
                </w:div>
                <w:div w:id="552620436">
                  <w:marLeft w:val="0"/>
                  <w:marRight w:val="0"/>
                  <w:marTop w:val="0"/>
                  <w:marBottom w:val="0"/>
                  <w:divBdr>
                    <w:top w:val="none" w:sz="0" w:space="0" w:color="auto"/>
                    <w:left w:val="none" w:sz="0" w:space="0" w:color="auto"/>
                    <w:bottom w:val="none" w:sz="0" w:space="0" w:color="auto"/>
                    <w:right w:val="none" w:sz="0" w:space="0" w:color="auto"/>
                  </w:divBdr>
                </w:div>
                <w:div w:id="732965285">
                  <w:marLeft w:val="0"/>
                  <w:marRight w:val="0"/>
                  <w:marTop w:val="0"/>
                  <w:marBottom w:val="0"/>
                  <w:divBdr>
                    <w:top w:val="none" w:sz="0" w:space="0" w:color="auto"/>
                    <w:left w:val="none" w:sz="0" w:space="0" w:color="auto"/>
                    <w:bottom w:val="none" w:sz="0" w:space="0" w:color="auto"/>
                    <w:right w:val="none" w:sz="0" w:space="0" w:color="auto"/>
                  </w:divBdr>
                </w:div>
                <w:div w:id="1713189748">
                  <w:marLeft w:val="0"/>
                  <w:marRight w:val="0"/>
                  <w:marTop w:val="0"/>
                  <w:marBottom w:val="0"/>
                  <w:divBdr>
                    <w:top w:val="none" w:sz="0" w:space="0" w:color="auto"/>
                    <w:left w:val="none" w:sz="0" w:space="0" w:color="auto"/>
                    <w:bottom w:val="none" w:sz="0" w:space="0" w:color="auto"/>
                    <w:right w:val="none" w:sz="0" w:space="0" w:color="auto"/>
                  </w:divBdr>
                  <w:divsChild>
                    <w:div w:id="998263796">
                      <w:marLeft w:val="0"/>
                      <w:marRight w:val="0"/>
                      <w:marTop w:val="0"/>
                      <w:marBottom w:val="0"/>
                      <w:divBdr>
                        <w:top w:val="none" w:sz="0" w:space="0" w:color="auto"/>
                        <w:left w:val="none" w:sz="0" w:space="0" w:color="auto"/>
                        <w:bottom w:val="none" w:sz="0" w:space="0" w:color="auto"/>
                        <w:right w:val="none" w:sz="0" w:space="0" w:color="auto"/>
                      </w:divBdr>
                    </w:div>
                  </w:divsChild>
                </w:div>
                <w:div w:id="302538500">
                  <w:marLeft w:val="0"/>
                  <w:marRight w:val="0"/>
                  <w:marTop w:val="0"/>
                  <w:marBottom w:val="0"/>
                  <w:divBdr>
                    <w:top w:val="none" w:sz="0" w:space="0" w:color="auto"/>
                    <w:left w:val="none" w:sz="0" w:space="0" w:color="auto"/>
                    <w:bottom w:val="none" w:sz="0" w:space="0" w:color="auto"/>
                    <w:right w:val="none" w:sz="0" w:space="0" w:color="auto"/>
                  </w:divBdr>
                </w:div>
                <w:div w:id="911158828">
                  <w:marLeft w:val="0"/>
                  <w:marRight w:val="0"/>
                  <w:marTop w:val="0"/>
                  <w:marBottom w:val="0"/>
                  <w:divBdr>
                    <w:top w:val="none" w:sz="0" w:space="0" w:color="auto"/>
                    <w:left w:val="none" w:sz="0" w:space="0" w:color="auto"/>
                    <w:bottom w:val="none" w:sz="0" w:space="0" w:color="auto"/>
                    <w:right w:val="none" w:sz="0" w:space="0" w:color="auto"/>
                  </w:divBdr>
                </w:div>
                <w:div w:id="574900949">
                  <w:marLeft w:val="0"/>
                  <w:marRight w:val="0"/>
                  <w:marTop w:val="0"/>
                  <w:marBottom w:val="0"/>
                  <w:divBdr>
                    <w:top w:val="none" w:sz="0" w:space="0" w:color="auto"/>
                    <w:left w:val="none" w:sz="0" w:space="0" w:color="auto"/>
                    <w:bottom w:val="none" w:sz="0" w:space="0" w:color="auto"/>
                    <w:right w:val="none" w:sz="0" w:space="0" w:color="auto"/>
                  </w:divBdr>
                  <w:divsChild>
                    <w:div w:id="1777405527">
                      <w:marLeft w:val="0"/>
                      <w:marRight w:val="0"/>
                      <w:marTop w:val="0"/>
                      <w:marBottom w:val="0"/>
                      <w:divBdr>
                        <w:top w:val="none" w:sz="0" w:space="0" w:color="auto"/>
                        <w:left w:val="none" w:sz="0" w:space="0" w:color="auto"/>
                        <w:bottom w:val="none" w:sz="0" w:space="0" w:color="auto"/>
                        <w:right w:val="none" w:sz="0" w:space="0" w:color="auto"/>
                      </w:divBdr>
                    </w:div>
                  </w:divsChild>
                </w:div>
                <w:div w:id="1870680613">
                  <w:marLeft w:val="0"/>
                  <w:marRight w:val="0"/>
                  <w:marTop w:val="0"/>
                  <w:marBottom w:val="0"/>
                  <w:divBdr>
                    <w:top w:val="none" w:sz="0" w:space="0" w:color="auto"/>
                    <w:left w:val="none" w:sz="0" w:space="0" w:color="auto"/>
                    <w:bottom w:val="none" w:sz="0" w:space="0" w:color="auto"/>
                    <w:right w:val="none" w:sz="0" w:space="0" w:color="auto"/>
                  </w:divBdr>
                </w:div>
                <w:div w:id="1903439170">
                  <w:marLeft w:val="0"/>
                  <w:marRight w:val="0"/>
                  <w:marTop w:val="0"/>
                  <w:marBottom w:val="0"/>
                  <w:divBdr>
                    <w:top w:val="none" w:sz="0" w:space="0" w:color="auto"/>
                    <w:left w:val="none" w:sz="0" w:space="0" w:color="auto"/>
                    <w:bottom w:val="none" w:sz="0" w:space="0" w:color="auto"/>
                    <w:right w:val="none" w:sz="0" w:space="0" w:color="auto"/>
                  </w:divBdr>
                </w:div>
                <w:div w:id="1730306255">
                  <w:marLeft w:val="0"/>
                  <w:marRight w:val="0"/>
                  <w:marTop w:val="0"/>
                  <w:marBottom w:val="0"/>
                  <w:divBdr>
                    <w:top w:val="none" w:sz="0" w:space="0" w:color="auto"/>
                    <w:left w:val="none" w:sz="0" w:space="0" w:color="auto"/>
                    <w:bottom w:val="none" w:sz="0" w:space="0" w:color="auto"/>
                    <w:right w:val="none" w:sz="0" w:space="0" w:color="auto"/>
                  </w:divBdr>
                  <w:divsChild>
                    <w:div w:id="1438409988">
                      <w:marLeft w:val="0"/>
                      <w:marRight w:val="0"/>
                      <w:marTop w:val="0"/>
                      <w:marBottom w:val="0"/>
                      <w:divBdr>
                        <w:top w:val="none" w:sz="0" w:space="0" w:color="auto"/>
                        <w:left w:val="none" w:sz="0" w:space="0" w:color="auto"/>
                        <w:bottom w:val="none" w:sz="0" w:space="0" w:color="auto"/>
                        <w:right w:val="none" w:sz="0" w:space="0" w:color="auto"/>
                      </w:divBdr>
                    </w:div>
                  </w:divsChild>
                </w:div>
                <w:div w:id="412899581">
                  <w:marLeft w:val="0"/>
                  <w:marRight w:val="0"/>
                  <w:marTop w:val="0"/>
                  <w:marBottom w:val="0"/>
                  <w:divBdr>
                    <w:top w:val="none" w:sz="0" w:space="0" w:color="auto"/>
                    <w:left w:val="none" w:sz="0" w:space="0" w:color="auto"/>
                    <w:bottom w:val="none" w:sz="0" w:space="0" w:color="auto"/>
                    <w:right w:val="none" w:sz="0" w:space="0" w:color="auto"/>
                  </w:divBdr>
                </w:div>
                <w:div w:id="32313361">
                  <w:marLeft w:val="0"/>
                  <w:marRight w:val="0"/>
                  <w:marTop w:val="0"/>
                  <w:marBottom w:val="0"/>
                  <w:divBdr>
                    <w:top w:val="none" w:sz="0" w:space="0" w:color="auto"/>
                    <w:left w:val="none" w:sz="0" w:space="0" w:color="auto"/>
                    <w:bottom w:val="none" w:sz="0" w:space="0" w:color="auto"/>
                    <w:right w:val="none" w:sz="0" w:space="0" w:color="auto"/>
                  </w:divBdr>
                </w:div>
                <w:div w:id="1549956666">
                  <w:marLeft w:val="0"/>
                  <w:marRight w:val="0"/>
                  <w:marTop w:val="0"/>
                  <w:marBottom w:val="0"/>
                  <w:divBdr>
                    <w:top w:val="none" w:sz="0" w:space="0" w:color="auto"/>
                    <w:left w:val="none" w:sz="0" w:space="0" w:color="auto"/>
                    <w:bottom w:val="none" w:sz="0" w:space="0" w:color="auto"/>
                    <w:right w:val="none" w:sz="0" w:space="0" w:color="auto"/>
                  </w:divBdr>
                  <w:divsChild>
                    <w:div w:id="1502620073">
                      <w:marLeft w:val="0"/>
                      <w:marRight w:val="0"/>
                      <w:marTop w:val="0"/>
                      <w:marBottom w:val="0"/>
                      <w:divBdr>
                        <w:top w:val="none" w:sz="0" w:space="0" w:color="auto"/>
                        <w:left w:val="none" w:sz="0" w:space="0" w:color="auto"/>
                        <w:bottom w:val="none" w:sz="0" w:space="0" w:color="auto"/>
                        <w:right w:val="none" w:sz="0" w:space="0" w:color="auto"/>
                      </w:divBdr>
                    </w:div>
                  </w:divsChild>
                </w:div>
                <w:div w:id="1060788458">
                  <w:marLeft w:val="0"/>
                  <w:marRight w:val="0"/>
                  <w:marTop w:val="0"/>
                  <w:marBottom w:val="0"/>
                  <w:divBdr>
                    <w:top w:val="none" w:sz="0" w:space="0" w:color="auto"/>
                    <w:left w:val="none" w:sz="0" w:space="0" w:color="auto"/>
                    <w:bottom w:val="none" w:sz="0" w:space="0" w:color="auto"/>
                    <w:right w:val="none" w:sz="0" w:space="0" w:color="auto"/>
                  </w:divBdr>
                </w:div>
                <w:div w:id="479737236">
                  <w:marLeft w:val="0"/>
                  <w:marRight w:val="0"/>
                  <w:marTop w:val="0"/>
                  <w:marBottom w:val="0"/>
                  <w:divBdr>
                    <w:top w:val="none" w:sz="0" w:space="0" w:color="auto"/>
                    <w:left w:val="none" w:sz="0" w:space="0" w:color="auto"/>
                    <w:bottom w:val="none" w:sz="0" w:space="0" w:color="auto"/>
                    <w:right w:val="none" w:sz="0" w:space="0" w:color="auto"/>
                  </w:divBdr>
                </w:div>
                <w:div w:id="1267734258">
                  <w:marLeft w:val="0"/>
                  <w:marRight w:val="0"/>
                  <w:marTop w:val="0"/>
                  <w:marBottom w:val="0"/>
                  <w:divBdr>
                    <w:top w:val="none" w:sz="0" w:space="0" w:color="auto"/>
                    <w:left w:val="none" w:sz="0" w:space="0" w:color="auto"/>
                    <w:bottom w:val="none" w:sz="0" w:space="0" w:color="auto"/>
                    <w:right w:val="none" w:sz="0" w:space="0" w:color="auto"/>
                  </w:divBdr>
                  <w:divsChild>
                    <w:div w:id="387608966">
                      <w:marLeft w:val="0"/>
                      <w:marRight w:val="0"/>
                      <w:marTop w:val="0"/>
                      <w:marBottom w:val="0"/>
                      <w:divBdr>
                        <w:top w:val="none" w:sz="0" w:space="0" w:color="auto"/>
                        <w:left w:val="none" w:sz="0" w:space="0" w:color="auto"/>
                        <w:bottom w:val="none" w:sz="0" w:space="0" w:color="auto"/>
                        <w:right w:val="none" w:sz="0" w:space="0" w:color="auto"/>
                      </w:divBdr>
                    </w:div>
                  </w:divsChild>
                </w:div>
                <w:div w:id="1436363890">
                  <w:marLeft w:val="0"/>
                  <w:marRight w:val="0"/>
                  <w:marTop w:val="0"/>
                  <w:marBottom w:val="0"/>
                  <w:divBdr>
                    <w:top w:val="none" w:sz="0" w:space="0" w:color="auto"/>
                    <w:left w:val="none" w:sz="0" w:space="0" w:color="auto"/>
                    <w:bottom w:val="none" w:sz="0" w:space="0" w:color="auto"/>
                    <w:right w:val="none" w:sz="0" w:space="0" w:color="auto"/>
                  </w:divBdr>
                </w:div>
                <w:div w:id="874849417">
                  <w:marLeft w:val="0"/>
                  <w:marRight w:val="0"/>
                  <w:marTop w:val="0"/>
                  <w:marBottom w:val="0"/>
                  <w:divBdr>
                    <w:top w:val="none" w:sz="0" w:space="0" w:color="auto"/>
                    <w:left w:val="none" w:sz="0" w:space="0" w:color="auto"/>
                    <w:bottom w:val="none" w:sz="0" w:space="0" w:color="auto"/>
                    <w:right w:val="none" w:sz="0" w:space="0" w:color="auto"/>
                  </w:divBdr>
                </w:div>
                <w:div w:id="306975001">
                  <w:marLeft w:val="0"/>
                  <w:marRight w:val="0"/>
                  <w:marTop w:val="0"/>
                  <w:marBottom w:val="0"/>
                  <w:divBdr>
                    <w:top w:val="none" w:sz="0" w:space="0" w:color="auto"/>
                    <w:left w:val="none" w:sz="0" w:space="0" w:color="auto"/>
                    <w:bottom w:val="none" w:sz="0" w:space="0" w:color="auto"/>
                    <w:right w:val="none" w:sz="0" w:space="0" w:color="auto"/>
                  </w:divBdr>
                  <w:divsChild>
                    <w:div w:id="925698449">
                      <w:marLeft w:val="0"/>
                      <w:marRight w:val="0"/>
                      <w:marTop w:val="0"/>
                      <w:marBottom w:val="0"/>
                      <w:divBdr>
                        <w:top w:val="none" w:sz="0" w:space="0" w:color="auto"/>
                        <w:left w:val="none" w:sz="0" w:space="0" w:color="auto"/>
                        <w:bottom w:val="none" w:sz="0" w:space="0" w:color="auto"/>
                        <w:right w:val="none" w:sz="0" w:space="0" w:color="auto"/>
                      </w:divBdr>
                    </w:div>
                  </w:divsChild>
                </w:div>
                <w:div w:id="1820609413">
                  <w:marLeft w:val="0"/>
                  <w:marRight w:val="0"/>
                  <w:marTop w:val="0"/>
                  <w:marBottom w:val="0"/>
                  <w:divBdr>
                    <w:top w:val="none" w:sz="0" w:space="0" w:color="auto"/>
                    <w:left w:val="none" w:sz="0" w:space="0" w:color="auto"/>
                    <w:bottom w:val="none" w:sz="0" w:space="0" w:color="auto"/>
                    <w:right w:val="none" w:sz="0" w:space="0" w:color="auto"/>
                  </w:divBdr>
                </w:div>
                <w:div w:id="1503548379">
                  <w:marLeft w:val="0"/>
                  <w:marRight w:val="0"/>
                  <w:marTop w:val="0"/>
                  <w:marBottom w:val="0"/>
                  <w:divBdr>
                    <w:top w:val="none" w:sz="0" w:space="0" w:color="auto"/>
                    <w:left w:val="none" w:sz="0" w:space="0" w:color="auto"/>
                    <w:bottom w:val="none" w:sz="0" w:space="0" w:color="auto"/>
                    <w:right w:val="none" w:sz="0" w:space="0" w:color="auto"/>
                  </w:divBdr>
                  <w:divsChild>
                    <w:div w:id="999890381">
                      <w:marLeft w:val="0"/>
                      <w:marRight w:val="0"/>
                      <w:marTop w:val="0"/>
                      <w:marBottom w:val="0"/>
                      <w:divBdr>
                        <w:top w:val="none" w:sz="0" w:space="0" w:color="auto"/>
                        <w:left w:val="none" w:sz="0" w:space="0" w:color="auto"/>
                        <w:bottom w:val="none" w:sz="0" w:space="0" w:color="auto"/>
                        <w:right w:val="none" w:sz="0" w:space="0" w:color="auto"/>
                      </w:divBdr>
                    </w:div>
                  </w:divsChild>
                </w:div>
                <w:div w:id="203906808">
                  <w:marLeft w:val="0"/>
                  <w:marRight w:val="0"/>
                  <w:marTop w:val="0"/>
                  <w:marBottom w:val="0"/>
                  <w:divBdr>
                    <w:top w:val="none" w:sz="0" w:space="0" w:color="auto"/>
                    <w:left w:val="none" w:sz="0" w:space="0" w:color="auto"/>
                    <w:bottom w:val="none" w:sz="0" w:space="0" w:color="auto"/>
                    <w:right w:val="none" w:sz="0" w:space="0" w:color="auto"/>
                  </w:divBdr>
                </w:div>
                <w:div w:id="1848592327">
                  <w:marLeft w:val="0"/>
                  <w:marRight w:val="0"/>
                  <w:marTop w:val="0"/>
                  <w:marBottom w:val="0"/>
                  <w:divBdr>
                    <w:top w:val="none" w:sz="0" w:space="0" w:color="auto"/>
                    <w:left w:val="none" w:sz="0" w:space="0" w:color="auto"/>
                    <w:bottom w:val="none" w:sz="0" w:space="0" w:color="auto"/>
                    <w:right w:val="none" w:sz="0" w:space="0" w:color="auto"/>
                  </w:divBdr>
                </w:div>
                <w:div w:id="733435646">
                  <w:marLeft w:val="0"/>
                  <w:marRight w:val="0"/>
                  <w:marTop w:val="0"/>
                  <w:marBottom w:val="0"/>
                  <w:divBdr>
                    <w:top w:val="none" w:sz="0" w:space="0" w:color="auto"/>
                    <w:left w:val="none" w:sz="0" w:space="0" w:color="auto"/>
                    <w:bottom w:val="none" w:sz="0" w:space="0" w:color="auto"/>
                    <w:right w:val="none" w:sz="0" w:space="0" w:color="auto"/>
                  </w:divBdr>
                  <w:divsChild>
                    <w:div w:id="832373745">
                      <w:marLeft w:val="0"/>
                      <w:marRight w:val="0"/>
                      <w:marTop w:val="0"/>
                      <w:marBottom w:val="0"/>
                      <w:divBdr>
                        <w:top w:val="none" w:sz="0" w:space="0" w:color="auto"/>
                        <w:left w:val="none" w:sz="0" w:space="0" w:color="auto"/>
                        <w:bottom w:val="none" w:sz="0" w:space="0" w:color="auto"/>
                        <w:right w:val="none" w:sz="0" w:space="0" w:color="auto"/>
                      </w:divBdr>
                    </w:div>
                  </w:divsChild>
                </w:div>
                <w:div w:id="2025395800">
                  <w:marLeft w:val="0"/>
                  <w:marRight w:val="0"/>
                  <w:marTop w:val="0"/>
                  <w:marBottom w:val="0"/>
                  <w:divBdr>
                    <w:top w:val="none" w:sz="0" w:space="0" w:color="auto"/>
                    <w:left w:val="none" w:sz="0" w:space="0" w:color="auto"/>
                    <w:bottom w:val="none" w:sz="0" w:space="0" w:color="auto"/>
                    <w:right w:val="none" w:sz="0" w:space="0" w:color="auto"/>
                  </w:divBdr>
                </w:div>
                <w:div w:id="1125848593">
                  <w:marLeft w:val="0"/>
                  <w:marRight w:val="0"/>
                  <w:marTop w:val="0"/>
                  <w:marBottom w:val="0"/>
                  <w:divBdr>
                    <w:top w:val="none" w:sz="0" w:space="0" w:color="auto"/>
                    <w:left w:val="none" w:sz="0" w:space="0" w:color="auto"/>
                    <w:bottom w:val="none" w:sz="0" w:space="0" w:color="auto"/>
                    <w:right w:val="none" w:sz="0" w:space="0" w:color="auto"/>
                  </w:divBdr>
                </w:div>
                <w:div w:id="1821459151">
                  <w:marLeft w:val="0"/>
                  <w:marRight w:val="0"/>
                  <w:marTop w:val="0"/>
                  <w:marBottom w:val="0"/>
                  <w:divBdr>
                    <w:top w:val="none" w:sz="0" w:space="0" w:color="auto"/>
                    <w:left w:val="none" w:sz="0" w:space="0" w:color="auto"/>
                    <w:bottom w:val="none" w:sz="0" w:space="0" w:color="auto"/>
                    <w:right w:val="none" w:sz="0" w:space="0" w:color="auto"/>
                  </w:divBdr>
                  <w:divsChild>
                    <w:div w:id="97331869">
                      <w:marLeft w:val="0"/>
                      <w:marRight w:val="0"/>
                      <w:marTop w:val="0"/>
                      <w:marBottom w:val="0"/>
                      <w:divBdr>
                        <w:top w:val="none" w:sz="0" w:space="0" w:color="auto"/>
                        <w:left w:val="none" w:sz="0" w:space="0" w:color="auto"/>
                        <w:bottom w:val="none" w:sz="0" w:space="0" w:color="auto"/>
                        <w:right w:val="none" w:sz="0" w:space="0" w:color="auto"/>
                      </w:divBdr>
                    </w:div>
                  </w:divsChild>
                </w:div>
                <w:div w:id="613365167">
                  <w:marLeft w:val="0"/>
                  <w:marRight w:val="0"/>
                  <w:marTop w:val="0"/>
                  <w:marBottom w:val="0"/>
                  <w:divBdr>
                    <w:top w:val="none" w:sz="0" w:space="0" w:color="auto"/>
                    <w:left w:val="none" w:sz="0" w:space="0" w:color="auto"/>
                    <w:bottom w:val="none" w:sz="0" w:space="0" w:color="auto"/>
                    <w:right w:val="none" w:sz="0" w:space="0" w:color="auto"/>
                  </w:divBdr>
                </w:div>
                <w:div w:id="427584371">
                  <w:marLeft w:val="0"/>
                  <w:marRight w:val="0"/>
                  <w:marTop w:val="0"/>
                  <w:marBottom w:val="0"/>
                  <w:divBdr>
                    <w:top w:val="none" w:sz="0" w:space="0" w:color="auto"/>
                    <w:left w:val="none" w:sz="0" w:space="0" w:color="auto"/>
                    <w:bottom w:val="none" w:sz="0" w:space="0" w:color="auto"/>
                    <w:right w:val="none" w:sz="0" w:space="0" w:color="auto"/>
                  </w:divBdr>
                </w:div>
                <w:div w:id="950429649">
                  <w:marLeft w:val="0"/>
                  <w:marRight w:val="0"/>
                  <w:marTop w:val="0"/>
                  <w:marBottom w:val="0"/>
                  <w:divBdr>
                    <w:top w:val="none" w:sz="0" w:space="0" w:color="auto"/>
                    <w:left w:val="none" w:sz="0" w:space="0" w:color="auto"/>
                    <w:bottom w:val="none" w:sz="0" w:space="0" w:color="auto"/>
                    <w:right w:val="none" w:sz="0" w:space="0" w:color="auto"/>
                  </w:divBdr>
                  <w:divsChild>
                    <w:div w:id="80913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204337">
      <w:marLeft w:val="0"/>
      <w:marRight w:val="0"/>
      <w:marTop w:val="0"/>
      <w:marBottom w:val="0"/>
      <w:divBdr>
        <w:top w:val="none" w:sz="0" w:space="0" w:color="auto"/>
        <w:left w:val="none" w:sz="0" w:space="0" w:color="auto"/>
        <w:bottom w:val="none" w:sz="0" w:space="0" w:color="auto"/>
        <w:right w:val="none" w:sz="0" w:space="0" w:color="auto"/>
      </w:divBdr>
      <w:divsChild>
        <w:div w:id="18165001">
          <w:marLeft w:val="0"/>
          <w:marRight w:val="0"/>
          <w:marTop w:val="0"/>
          <w:marBottom w:val="0"/>
          <w:divBdr>
            <w:top w:val="none" w:sz="0" w:space="0" w:color="auto"/>
            <w:left w:val="none" w:sz="0" w:space="0" w:color="auto"/>
            <w:bottom w:val="none" w:sz="0" w:space="0" w:color="auto"/>
            <w:right w:val="none" w:sz="0" w:space="0" w:color="auto"/>
          </w:divBdr>
        </w:div>
      </w:divsChild>
    </w:div>
    <w:div w:id="1533883876">
      <w:bodyDiv w:val="1"/>
      <w:marLeft w:val="0"/>
      <w:marRight w:val="0"/>
      <w:marTop w:val="0"/>
      <w:marBottom w:val="0"/>
      <w:divBdr>
        <w:top w:val="none" w:sz="0" w:space="0" w:color="auto"/>
        <w:left w:val="none" w:sz="0" w:space="0" w:color="auto"/>
        <w:bottom w:val="none" w:sz="0" w:space="0" w:color="auto"/>
        <w:right w:val="none" w:sz="0" w:space="0" w:color="auto"/>
      </w:divBdr>
      <w:divsChild>
        <w:div w:id="71856045">
          <w:marLeft w:val="0"/>
          <w:marRight w:val="0"/>
          <w:marTop w:val="0"/>
          <w:marBottom w:val="0"/>
          <w:divBdr>
            <w:top w:val="none" w:sz="0" w:space="0" w:color="auto"/>
            <w:left w:val="none" w:sz="0" w:space="0" w:color="auto"/>
            <w:bottom w:val="none" w:sz="0" w:space="0" w:color="auto"/>
            <w:right w:val="none" w:sz="0" w:space="0" w:color="auto"/>
          </w:divBdr>
          <w:divsChild>
            <w:div w:id="1477988791">
              <w:marLeft w:val="0"/>
              <w:marRight w:val="0"/>
              <w:marTop w:val="0"/>
              <w:marBottom w:val="0"/>
              <w:divBdr>
                <w:top w:val="none" w:sz="0" w:space="0" w:color="auto"/>
                <w:left w:val="none" w:sz="0" w:space="0" w:color="auto"/>
                <w:bottom w:val="none" w:sz="0" w:space="0" w:color="auto"/>
                <w:right w:val="none" w:sz="0" w:space="0" w:color="auto"/>
              </w:divBdr>
              <w:divsChild>
                <w:div w:id="357976945">
                  <w:marLeft w:val="0"/>
                  <w:marRight w:val="0"/>
                  <w:marTop w:val="0"/>
                  <w:marBottom w:val="0"/>
                  <w:divBdr>
                    <w:top w:val="none" w:sz="0" w:space="0" w:color="auto"/>
                    <w:left w:val="none" w:sz="0" w:space="0" w:color="auto"/>
                    <w:bottom w:val="none" w:sz="0" w:space="0" w:color="auto"/>
                    <w:right w:val="none" w:sz="0" w:space="0" w:color="auto"/>
                  </w:divBdr>
                  <w:divsChild>
                    <w:div w:id="1527208086">
                      <w:marLeft w:val="0"/>
                      <w:marRight w:val="0"/>
                      <w:marTop w:val="0"/>
                      <w:marBottom w:val="0"/>
                      <w:divBdr>
                        <w:top w:val="none" w:sz="0" w:space="0" w:color="auto"/>
                        <w:left w:val="none" w:sz="0" w:space="0" w:color="auto"/>
                        <w:bottom w:val="none" w:sz="0" w:space="0" w:color="auto"/>
                        <w:right w:val="none" w:sz="0" w:space="0" w:color="auto"/>
                      </w:divBdr>
                      <w:divsChild>
                        <w:div w:id="316615058">
                          <w:marLeft w:val="0"/>
                          <w:marRight w:val="0"/>
                          <w:marTop w:val="0"/>
                          <w:marBottom w:val="0"/>
                          <w:divBdr>
                            <w:top w:val="none" w:sz="0" w:space="0" w:color="auto"/>
                            <w:left w:val="none" w:sz="0" w:space="0" w:color="auto"/>
                            <w:bottom w:val="none" w:sz="0" w:space="0" w:color="auto"/>
                            <w:right w:val="none" w:sz="0" w:space="0" w:color="auto"/>
                          </w:divBdr>
                          <w:divsChild>
                            <w:div w:id="117994092">
                              <w:marLeft w:val="0"/>
                              <w:marRight w:val="0"/>
                              <w:marTop w:val="0"/>
                              <w:marBottom w:val="0"/>
                              <w:divBdr>
                                <w:top w:val="none" w:sz="0" w:space="0" w:color="auto"/>
                                <w:left w:val="none" w:sz="0" w:space="0" w:color="auto"/>
                                <w:bottom w:val="none" w:sz="0" w:space="0" w:color="auto"/>
                                <w:right w:val="none" w:sz="0" w:space="0" w:color="auto"/>
                              </w:divBdr>
                              <w:divsChild>
                                <w:div w:id="431052286">
                                  <w:marLeft w:val="0"/>
                                  <w:marRight w:val="0"/>
                                  <w:marTop w:val="0"/>
                                  <w:marBottom w:val="0"/>
                                  <w:divBdr>
                                    <w:top w:val="none" w:sz="0" w:space="0" w:color="auto"/>
                                    <w:left w:val="none" w:sz="0" w:space="0" w:color="auto"/>
                                    <w:bottom w:val="none" w:sz="0" w:space="0" w:color="auto"/>
                                    <w:right w:val="none" w:sz="0" w:space="0" w:color="auto"/>
                                  </w:divBdr>
                                </w:div>
                              </w:divsChild>
                            </w:div>
                            <w:div w:id="366763730">
                              <w:marLeft w:val="0"/>
                              <w:marRight w:val="0"/>
                              <w:marTop w:val="0"/>
                              <w:marBottom w:val="0"/>
                              <w:divBdr>
                                <w:top w:val="none" w:sz="0" w:space="0" w:color="auto"/>
                                <w:left w:val="none" w:sz="0" w:space="0" w:color="auto"/>
                                <w:bottom w:val="none" w:sz="0" w:space="0" w:color="auto"/>
                                <w:right w:val="none" w:sz="0" w:space="0" w:color="auto"/>
                              </w:divBdr>
                              <w:divsChild>
                                <w:div w:id="132173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7541684">
      <w:bodyDiv w:val="1"/>
      <w:marLeft w:val="0"/>
      <w:marRight w:val="0"/>
      <w:marTop w:val="0"/>
      <w:marBottom w:val="0"/>
      <w:divBdr>
        <w:top w:val="none" w:sz="0" w:space="0" w:color="auto"/>
        <w:left w:val="none" w:sz="0" w:space="0" w:color="auto"/>
        <w:bottom w:val="none" w:sz="0" w:space="0" w:color="auto"/>
        <w:right w:val="none" w:sz="0" w:space="0" w:color="auto"/>
      </w:divBdr>
      <w:divsChild>
        <w:div w:id="1897164227">
          <w:marLeft w:val="0"/>
          <w:marRight w:val="0"/>
          <w:marTop w:val="0"/>
          <w:marBottom w:val="0"/>
          <w:divBdr>
            <w:top w:val="none" w:sz="0" w:space="0" w:color="auto"/>
            <w:left w:val="none" w:sz="0" w:space="0" w:color="auto"/>
            <w:bottom w:val="none" w:sz="0" w:space="0" w:color="auto"/>
            <w:right w:val="none" w:sz="0" w:space="0" w:color="auto"/>
          </w:divBdr>
          <w:divsChild>
            <w:div w:id="580412212">
              <w:marLeft w:val="0"/>
              <w:marRight w:val="0"/>
              <w:marTop w:val="0"/>
              <w:marBottom w:val="0"/>
              <w:divBdr>
                <w:top w:val="none" w:sz="0" w:space="0" w:color="auto"/>
                <w:left w:val="none" w:sz="0" w:space="0" w:color="auto"/>
                <w:bottom w:val="none" w:sz="0" w:space="0" w:color="auto"/>
                <w:right w:val="none" w:sz="0" w:space="0" w:color="auto"/>
              </w:divBdr>
              <w:divsChild>
                <w:div w:id="2051026408">
                  <w:marLeft w:val="0"/>
                  <w:marRight w:val="0"/>
                  <w:marTop w:val="0"/>
                  <w:marBottom w:val="0"/>
                  <w:divBdr>
                    <w:top w:val="none" w:sz="0" w:space="0" w:color="auto"/>
                    <w:left w:val="none" w:sz="0" w:space="0" w:color="auto"/>
                    <w:bottom w:val="none" w:sz="0" w:space="0" w:color="auto"/>
                    <w:right w:val="none" w:sz="0" w:space="0" w:color="auto"/>
                  </w:divBdr>
                  <w:divsChild>
                    <w:div w:id="235366147">
                      <w:marLeft w:val="0"/>
                      <w:marRight w:val="0"/>
                      <w:marTop w:val="0"/>
                      <w:marBottom w:val="0"/>
                      <w:divBdr>
                        <w:top w:val="none" w:sz="0" w:space="0" w:color="auto"/>
                        <w:left w:val="none" w:sz="0" w:space="0" w:color="auto"/>
                        <w:bottom w:val="none" w:sz="0" w:space="0" w:color="auto"/>
                        <w:right w:val="none" w:sz="0" w:space="0" w:color="auto"/>
                      </w:divBdr>
                      <w:divsChild>
                        <w:div w:id="1673411278">
                          <w:marLeft w:val="0"/>
                          <w:marRight w:val="0"/>
                          <w:marTop w:val="0"/>
                          <w:marBottom w:val="0"/>
                          <w:divBdr>
                            <w:top w:val="none" w:sz="0" w:space="0" w:color="auto"/>
                            <w:left w:val="none" w:sz="0" w:space="0" w:color="auto"/>
                            <w:bottom w:val="none" w:sz="0" w:space="0" w:color="auto"/>
                            <w:right w:val="none" w:sz="0" w:space="0" w:color="auto"/>
                          </w:divBdr>
                          <w:divsChild>
                            <w:div w:id="738015278">
                              <w:marLeft w:val="0"/>
                              <w:marRight w:val="0"/>
                              <w:marTop w:val="0"/>
                              <w:marBottom w:val="0"/>
                              <w:divBdr>
                                <w:top w:val="none" w:sz="0" w:space="0" w:color="auto"/>
                                <w:left w:val="none" w:sz="0" w:space="0" w:color="auto"/>
                                <w:bottom w:val="none" w:sz="0" w:space="0" w:color="auto"/>
                                <w:right w:val="none" w:sz="0" w:space="0" w:color="auto"/>
                              </w:divBdr>
                              <w:divsChild>
                                <w:div w:id="395788564">
                                  <w:marLeft w:val="0"/>
                                  <w:marRight w:val="0"/>
                                  <w:marTop w:val="0"/>
                                  <w:marBottom w:val="0"/>
                                  <w:divBdr>
                                    <w:top w:val="none" w:sz="0" w:space="0" w:color="auto"/>
                                    <w:left w:val="none" w:sz="0" w:space="0" w:color="auto"/>
                                    <w:bottom w:val="none" w:sz="0" w:space="0" w:color="auto"/>
                                    <w:right w:val="none" w:sz="0" w:space="0" w:color="auto"/>
                                  </w:divBdr>
                                </w:div>
                              </w:divsChild>
                            </w:div>
                            <w:div w:id="144961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6662918">
      <w:marLeft w:val="0"/>
      <w:marRight w:val="0"/>
      <w:marTop w:val="0"/>
      <w:marBottom w:val="0"/>
      <w:divBdr>
        <w:top w:val="none" w:sz="0" w:space="0" w:color="auto"/>
        <w:left w:val="none" w:sz="0" w:space="0" w:color="auto"/>
        <w:bottom w:val="none" w:sz="0" w:space="0" w:color="auto"/>
        <w:right w:val="none" w:sz="0" w:space="0" w:color="auto"/>
      </w:divBdr>
      <w:divsChild>
        <w:div w:id="11162891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7WurIdi-18Y" TargetMode="External"/><Relationship Id="rId18" Type="http://schemas.openxmlformats.org/officeDocument/2006/relationships/hyperlink" Target="http://www.021.rs/Novi-Sad/Vesti/Preporuka-da-se-u-novosadske-skole-uvedu-pregledi-torbi-uniforme.html" TargetMode="Externa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www.politika.rs/vesti/najnovije-vesti/Ombudsman-Losa-bezbednost-dece-na-internetu.sr.html" TargetMode="External"/><Relationship Id="rId7" Type="http://schemas.openxmlformats.org/officeDocument/2006/relationships/endnotes" Target="endnotes.xml"/><Relationship Id="rId12" Type="http://schemas.openxmlformats.org/officeDocument/2006/relationships/hyperlink" Target="mailto:novisad@americancorners.rs" TargetMode="External"/><Relationship Id="rId17" Type="http://schemas.openxmlformats.org/officeDocument/2006/relationships/image" Target="media/image6.jpeg"/><Relationship Id="rId25" Type="http://schemas.openxmlformats.org/officeDocument/2006/relationships/image" Target="media/image9.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youtube.com/watch?v=8SQBzFwM0HU"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youtube.com/watch?v=3dEHKMCq91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PlirWtppSaU" TargetMode="External"/><Relationship Id="rId23" Type="http://schemas.openxmlformats.org/officeDocument/2006/relationships/image" Target="media/image8.jpeg"/><Relationship Id="rId28" Type="http://schemas.openxmlformats.org/officeDocument/2006/relationships/hyperlink" Target="http://www.nsjs.org.rs" TargetMode="External"/><Relationship Id="rId10" Type="http://schemas.openxmlformats.org/officeDocument/2006/relationships/hyperlink" Target="http://www.youtube.com/watch?v=MrZQn1vdk0A" TargetMode="External"/><Relationship Id="rId19" Type="http://schemas.openxmlformats.org/officeDocument/2006/relationships/hyperlink" Target="http://www.021.rs/Novi-Sad/Hronika/Nasred-casa-napali-ucenika-bejzbol-palicama-i-srpom.htm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7.jpeg"/><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A1C25-DC66-4990-BB51-6FDE2C45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5115</Words>
  <Characters>29160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7</cp:revision>
  <dcterms:created xsi:type="dcterms:W3CDTF">2014-02-13T12:51:00Z</dcterms:created>
  <dcterms:modified xsi:type="dcterms:W3CDTF">2014-02-14T08:09:00Z</dcterms:modified>
</cp:coreProperties>
</file>